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6"/>
        <w:gridCol w:w="7242"/>
      </w:tblGrid>
      <w:tr w:rsidR="00617C05" w:rsidRPr="00017494" w:rsidTr="00757701">
        <w:trPr>
          <w:trHeight w:val="1404"/>
          <w:jc w:val="center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05" w:rsidRPr="003876E3" w:rsidRDefault="00617C05" w:rsidP="00757701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256030" cy="970280"/>
                  <wp:effectExtent l="19050" t="0" r="1270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970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05" w:rsidRPr="003876E3" w:rsidRDefault="00617C05" w:rsidP="00757701">
            <w:pPr>
              <w:pStyle w:val="a5"/>
              <w:rPr>
                <w:b/>
                <w:bCs/>
                <w:szCs w:val="32"/>
              </w:rPr>
            </w:pPr>
            <w:r>
              <w:rPr>
                <w:b/>
                <w:bCs/>
                <w:szCs w:val="32"/>
              </w:rPr>
              <w:t>МИНИСТЕРСТВО НА ЗЕМЕДЕЛИЕТО, ХРАНИТЕ И ГОРИТЕ</w:t>
            </w:r>
          </w:p>
          <w:p w:rsidR="00617C05" w:rsidRPr="00763FF2" w:rsidRDefault="00617C05" w:rsidP="00757701">
            <w:pPr>
              <w:pStyle w:val="a5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„ЮГОИЗТОЧНО ДЪРЖАВНО ПРЕДПРИЯТИЕ” ДП </w:t>
            </w:r>
            <w:r w:rsidRPr="00763FF2">
              <w:rPr>
                <w:b/>
                <w:bCs/>
                <w:szCs w:val="24"/>
              </w:rPr>
              <w:t>СЛИВЕН</w:t>
            </w:r>
          </w:p>
          <w:p w:rsidR="00617C05" w:rsidRPr="00017494" w:rsidRDefault="00617C05" w:rsidP="00757701">
            <w:pPr>
              <w:jc w:val="center"/>
              <w:rPr>
                <w:b/>
                <w:caps/>
              </w:rPr>
            </w:pPr>
            <w:r w:rsidRPr="00017494">
              <w:rPr>
                <w:b/>
                <w:bCs/>
                <w:caps/>
              </w:rPr>
              <w:t>тп „държавно горско стопанство - нова загора”</w:t>
            </w:r>
          </w:p>
        </w:tc>
      </w:tr>
    </w:tbl>
    <w:p w:rsidR="00617C05" w:rsidRPr="00017494" w:rsidRDefault="00617C05" w:rsidP="00617C05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017494">
        <w:rPr>
          <w:sz w:val="16"/>
          <w:szCs w:val="16"/>
        </w:rPr>
        <w:t xml:space="preserve">8900 гр.Нова Загора, ул. “Петко Енев “ 73, </w:t>
      </w:r>
      <w:r w:rsidRPr="00763FF2">
        <w:rPr>
          <w:sz w:val="16"/>
          <w:szCs w:val="16"/>
        </w:rPr>
        <w:t>e</w:t>
      </w:r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mail</w:t>
      </w:r>
      <w:proofErr w:type="spellEnd"/>
      <w:r w:rsidRPr="00763FF2">
        <w:rPr>
          <w:sz w:val="16"/>
          <w:szCs w:val="16"/>
          <w:lang w:val="ru-RU"/>
        </w:rPr>
        <w:t>:</w:t>
      </w:r>
      <w:proofErr w:type="spellStart"/>
      <w:r w:rsidRPr="00763FF2">
        <w:rPr>
          <w:sz w:val="16"/>
          <w:szCs w:val="16"/>
        </w:rPr>
        <w:t>dgsnovazagora</w:t>
      </w:r>
      <w:proofErr w:type="spellEnd"/>
      <w:r w:rsidRPr="00763FF2">
        <w:rPr>
          <w:sz w:val="16"/>
          <w:szCs w:val="16"/>
          <w:lang w:val="ru-RU"/>
        </w:rPr>
        <w:t>@</w:t>
      </w:r>
      <w:proofErr w:type="spellStart"/>
      <w:r w:rsidRPr="00763FF2">
        <w:rPr>
          <w:sz w:val="16"/>
          <w:szCs w:val="16"/>
        </w:rPr>
        <w:t>uidp</w:t>
      </w:r>
      <w:proofErr w:type="spellEnd"/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sliven</w:t>
      </w:r>
      <w:proofErr w:type="spellEnd"/>
      <w:r w:rsidRPr="00763FF2">
        <w:rPr>
          <w:sz w:val="16"/>
          <w:szCs w:val="16"/>
          <w:lang w:val="ru-RU"/>
        </w:rPr>
        <w:t>.</w:t>
      </w:r>
      <w:proofErr w:type="spellStart"/>
      <w:r w:rsidRPr="00763FF2">
        <w:rPr>
          <w:sz w:val="16"/>
          <w:szCs w:val="16"/>
        </w:rPr>
        <w:t>com</w:t>
      </w:r>
      <w:proofErr w:type="spellEnd"/>
      <w:r w:rsidRPr="00017494">
        <w:rPr>
          <w:sz w:val="16"/>
          <w:szCs w:val="16"/>
        </w:rPr>
        <w:t>, факс 0457/63631</w:t>
      </w:r>
    </w:p>
    <w:p w:rsidR="00617C05" w:rsidRDefault="00617C05" w:rsidP="00617C05">
      <w:pPr>
        <w:ind w:right="671"/>
        <w:jc w:val="both"/>
        <w:rPr>
          <w:b/>
          <w:lang w:val="en-US"/>
        </w:rPr>
      </w:pPr>
    </w:p>
    <w:p w:rsidR="00617C05" w:rsidRDefault="00617C05" w:rsidP="00617C05">
      <w:pPr>
        <w:ind w:right="671"/>
        <w:jc w:val="both"/>
        <w:rPr>
          <w:b/>
          <w:lang w:val="en-US"/>
        </w:rPr>
      </w:pPr>
    </w:p>
    <w:p w:rsidR="00617C05" w:rsidRPr="00BD08EC" w:rsidRDefault="00617C05" w:rsidP="00617C05">
      <w:pPr>
        <w:ind w:right="671"/>
        <w:jc w:val="both"/>
        <w:rPr>
          <w:b/>
        </w:rPr>
      </w:pPr>
      <w:r>
        <w:rPr>
          <w:b/>
        </w:rPr>
        <w:t>УТВЪРДИЛ:</w:t>
      </w:r>
      <w:r>
        <w:rPr>
          <w:b/>
          <w:lang w:val="en-US"/>
        </w:rPr>
        <w:t xml:space="preserve"> </w:t>
      </w:r>
      <w:proofErr w:type="spellStart"/>
      <w:r w:rsidR="00885716" w:rsidRPr="002C7E9B">
        <w:rPr>
          <w:b/>
          <w:i/>
          <w:color w:val="000000"/>
          <w:lang w:val="en-US"/>
        </w:rPr>
        <w:t>Заличен</w:t>
      </w:r>
      <w:proofErr w:type="spellEnd"/>
      <w:r w:rsidR="00885716" w:rsidRPr="002C7E9B">
        <w:rPr>
          <w:b/>
          <w:i/>
          <w:color w:val="000000"/>
          <w:lang w:val="en-US"/>
        </w:rPr>
        <w:t xml:space="preserve"> </w:t>
      </w:r>
      <w:proofErr w:type="spellStart"/>
      <w:r w:rsidR="00885716" w:rsidRPr="002C7E9B">
        <w:rPr>
          <w:b/>
          <w:i/>
          <w:color w:val="000000"/>
          <w:lang w:val="en-US"/>
        </w:rPr>
        <w:t>съгласно</w:t>
      </w:r>
      <w:proofErr w:type="spellEnd"/>
      <w:r w:rsidR="00885716" w:rsidRPr="002C7E9B">
        <w:rPr>
          <w:b/>
          <w:i/>
          <w:color w:val="000000"/>
          <w:lang w:val="en-US"/>
        </w:rPr>
        <w:t xml:space="preserve"> </w:t>
      </w:r>
      <w:proofErr w:type="spellStart"/>
      <w:r w:rsidR="00885716" w:rsidRPr="002C7E9B">
        <w:rPr>
          <w:b/>
          <w:i/>
          <w:color w:val="000000"/>
          <w:lang w:val="en-US"/>
        </w:rPr>
        <w:t>чл</w:t>
      </w:r>
      <w:proofErr w:type="spellEnd"/>
      <w:r w:rsidR="00885716" w:rsidRPr="002C7E9B">
        <w:rPr>
          <w:b/>
          <w:i/>
          <w:color w:val="000000"/>
          <w:lang w:val="en-US"/>
        </w:rPr>
        <w:t xml:space="preserve">. 2 </w:t>
      </w:r>
      <w:proofErr w:type="spellStart"/>
      <w:r w:rsidR="00885716" w:rsidRPr="002C7E9B">
        <w:rPr>
          <w:b/>
          <w:i/>
          <w:color w:val="000000"/>
          <w:lang w:val="en-US"/>
        </w:rPr>
        <w:t>от</w:t>
      </w:r>
      <w:proofErr w:type="spellEnd"/>
      <w:r w:rsidR="00885716" w:rsidRPr="002C7E9B">
        <w:rPr>
          <w:b/>
          <w:i/>
          <w:color w:val="000000"/>
          <w:lang w:val="en-US"/>
        </w:rPr>
        <w:t xml:space="preserve"> ЗЗЛД</w:t>
      </w:r>
      <w:r>
        <w:rPr>
          <w:i/>
          <w:lang w:val="en-US"/>
        </w:rPr>
        <w:t>.</w:t>
      </w:r>
    </w:p>
    <w:p w:rsidR="00617C05" w:rsidRDefault="00617C05" w:rsidP="00617C05">
      <w:pPr>
        <w:ind w:right="671"/>
        <w:rPr>
          <w:b/>
          <w:lang w:val="en-US"/>
        </w:rPr>
      </w:pPr>
      <w:r w:rsidRPr="00271FCE">
        <w:rPr>
          <w:b/>
        </w:rPr>
        <w:t>/</w:t>
      </w:r>
      <w:r w:rsidR="002C7E9B" w:rsidRPr="002C7E9B">
        <w:rPr>
          <w:i/>
          <w:color w:val="000000"/>
          <w:lang w:val="en-US"/>
        </w:rPr>
        <w:t xml:space="preserve"> </w:t>
      </w:r>
      <w:proofErr w:type="spellStart"/>
      <w:r w:rsidR="002C7E9B" w:rsidRPr="002C7E9B">
        <w:rPr>
          <w:b/>
          <w:i/>
          <w:color w:val="000000"/>
          <w:lang w:val="en-US"/>
        </w:rPr>
        <w:t>Заличен</w:t>
      </w:r>
      <w:proofErr w:type="spellEnd"/>
      <w:r w:rsidR="002C7E9B" w:rsidRPr="002C7E9B">
        <w:rPr>
          <w:b/>
          <w:i/>
          <w:color w:val="000000"/>
          <w:lang w:val="en-US"/>
        </w:rPr>
        <w:t xml:space="preserve"> </w:t>
      </w:r>
      <w:proofErr w:type="spellStart"/>
      <w:r w:rsidR="002C7E9B" w:rsidRPr="002C7E9B">
        <w:rPr>
          <w:b/>
          <w:i/>
          <w:color w:val="000000"/>
          <w:lang w:val="en-US"/>
        </w:rPr>
        <w:t>съгласно</w:t>
      </w:r>
      <w:proofErr w:type="spellEnd"/>
      <w:r w:rsidR="002C7E9B" w:rsidRPr="002C7E9B">
        <w:rPr>
          <w:b/>
          <w:i/>
          <w:color w:val="000000"/>
          <w:lang w:val="en-US"/>
        </w:rPr>
        <w:t xml:space="preserve"> </w:t>
      </w:r>
      <w:proofErr w:type="spellStart"/>
      <w:r w:rsidR="002C7E9B" w:rsidRPr="002C7E9B">
        <w:rPr>
          <w:b/>
          <w:i/>
          <w:color w:val="000000"/>
          <w:lang w:val="en-US"/>
        </w:rPr>
        <w:t>чл</w:t>
      </w:r>
      <w:proofErr w:type="spellEnd"/>
      <w:r w:rsidR="002C7E9B" w:rsidRPr="002C7E9B">
        <w:rPr>
          <w:b/>
          <w:i/>
          <w:color w:val="000000"/>
          <w:lang w:val="en-US"/>
        </w:rPr>
        <w:t xml:space="preserve">. 2 </w:t>
      </w:r>
      <w:proofErr w:type="spellStart"/>
      <w:r w:rsidR="002C7E9B" w:rsidRPr="002C7E9B">
        <w:rPr>
          <w:b/>
          <w:i/>
          <w:color w:val="000000"/>
          <w:lang w:val="en-US"/>
        </w:rPr>
        <w:t>от</w:t>
      </w:r>
      <w:proofErr w:type="spellEnd"/>
      <w:r w:rsidR="002C7E9B" w:rsidRPr="002C7E9B">
        <w:rPr>
          <w:b/>
          <w:i/>
          <w:color w:val="000000"/>
          <w:lang w:val="en-US"/>
        </w:rPr>
        <w:t xml:space="preserve"> ЗЗЛД</w:t>
      </w:r>
      <w:r w:rsidRPr="00271FCE">
        <w:rPr>
          <w:b/>
          <w:i/>
        </w:rPr>
        <w:t xml:space="preserve"> </w:t>
      </w:r>
      <w:r>
        <w:rPr>
          <w:b/>
          <w:i/>
        </w:rPr>
        <w:t>–</w:t>
      </w:r>
      <w:r>
        <w:rPr>
          <w:b/>
        </w:rPr>
        <w:t xml:space="preserve"> </w:t>
      </w:r>
    </w:p>
    <w:p w:rsidR="00617C05" w:rsidRDefault="00617C05" w:rsidP="00617C05">
      <w:pPr>
        <w:ind w:right="671"/>
        <w:rPr>
          <w:b/>
        </w:rPr>
      </w:pPr>
      <w:r>
        <w:rPr>
          <w:b/>
        </w:rPr>
        <w:t>Директор ТП „ДГС – Нова Загора“/</w:t>
      </w:r>
    </w:p>
    <w:p w:rsidR="0077095E" w:rsidRDefault="0077095E" w:rsidP="0077095E">
      <w:pPr>
        <w:ind w:left="2832" w:firstLine="708"/>
        <w:rPr>
          <w:b/>
          <w:lang w:val="en-US"/>
        </w:rPr>
      </w:pPr>
    </w:p>
    <w:p w:rsidR="00617C05" w:rsidRPr="00617C05" w:rsidRDefault="00617C05" w:rsidP="0077095E">
      <w:pPr>
        <w:ind w:left="2832" w:firstLine="708"/>
        <w:rPr>
          <w:b/>
          <w:lang w:val="en-US"/>
        </w:rPr>
      </w:pPr>
    </w:p>
    <w:p w:rsidR="0077095E" w:rsidRPr="0077095E" w:rsidRDefault="0077095E" w:rsidP="0077095E">
      <w:pPr>
        <w:ind w:left="2832" w:firstLine="708"/>
        <w:rPr>
          <w:b/>
          <w:lang w:val="en-US"/>
        </w:rPr>
      </w:pPr>
      <w:r>
        <w:rPr>
          <w:b/>
        </w:rPr>
        <w:t>ПРОТОКОЛ № 0</w:t>
      </w:r>
      <w:r>
        <w:rPr>
          <w:b/>
          <w:lang w:val="en-US"/>
        </w:rPr>
        <w:t>2</w:t>
      </w:r>
    </w:p>
    <w:p w:rsidR="0077095E" w:rsidRDefault="0077095E" w:rsidP="0077095E">
      <w:pPr>
        <w:ind w:left="2832" w:firstLine="708"/>
        <w:rPr>
          <w:b/>
        </w:rPr>
      </w:pPr>
    </w:p>
    <w:p w:rsidR="0077095E" w:rsidRDefault="0077095E" w:rsidP="0077095E">
      <w:pPr>
        <w:ind w:firstLine="708"/>
        <w:jc w:val="both"/>
        <w:rPr>
          <w:b/>
          <w:color w:val="000000"/>
        </w:rPr>
      </w:pPr>
    </w:p>
    <w:p w:rsidR="00F14181" w:rsidRDefault="00F14181" w:rsidP="00F14181">
      <w:pPr>
        <w:ind w:firstLine="540"/>
        <w:jc w:val="both"/>
        <w:rPr>
          <w:color w:val="000000"/>
        </w:rPr>
      </w:pPr>
      <w:proofErr w:type="spellStart"/>
      <w:r>
        <w:rPr>
          <w:lang w:val="en-US"/>
        </w:rPr>
        <w:t>На</w:t>
      </w:r>
      <w:proofErr w:type="spellEnd"/>
      <w:r>
        <w:t xml:space="preserve"> </w:t>
      </w:r>
      <w:r w:rsidR="002C7E9B">
        <w:rPr>
          <w:lang w:val="en-US"/>
        </w:rPr>
        <w:t>22</w:t>
      </w:r>
      <w:r>
        <w:t>.</w:t>
      </w:r>
      <w:r w:rsidR="002C7E9B">
        <w:rPr>
          <w:lang w:val="en-US"/>
        </w:rPr>
        <w:t>11</w:t>
      </w:r>
      <w:r>
        <w:t xml:space="preserve">.2018 г. от 10:00 часа, комисия, назначена със Заповед </w:t>
      </w:r>
      <w:r w:rsidRPr="00F84F77">
        <w:t xml:space="preserve">№ </w:t>
      </w:r>
      <w:r w:rsidRPr="00DB2B00">
        <w:t>РД</w:t>
      </w:r>
      <w:r w:rsidR="002C7E9B" w:rsidRPr="00DB2B00">
        <w:rPr>
          <w:lang w:val="en-US"/>
        </w:rPr>
        <w:t>-10</w:t>
      </w:r>
      <w:r w:rsidRPr="00DB2B00">
        <w:t>-</w:t>
      </w:r>
      <w:r w:rsidR="00DB2B00" w:rsidRPr="00DB2B00">
        <w:t>41</w:t>
      </w:r>
      <w:r w:rsidRPr="00F84F77">
        <w:t>/</w:t>
      </w:r>
      <w:r w:rsidR="002C7E9B">
        <w:rPr>
          <w:lang w:val="en-US"/>
        </w:rPr>
        <w:t>22</w:t>
      </w:r>
      <w:r w:rsidRPr="00F84F77">
        <w:t>.</w:t>
      </w:r>
      <w:r w:rsidR="002C7E9B">
        <w:rPr>
          <w:lang w:val="en-US"/>
        </w:rPr>
        <w:t>11</w:t>
      </w:r>
      <w:r w:rsidRPr="00F84F77">
        <w:t>.201</w:t>
      </w:r>
      <w:r>
        <w:t>8</w:t>
      </w:r>
      <w:r w:rsidRPr="00F84F77">
        <w:t xml:space="preserve"> г.</w:t>
      </w:r>
      <w:r>
        <w:t xml:space="preserve"> на Директора на ТП ДГС – </w:t>
      </w:r>
      <w:r w:rsidR="002C7E9B">
        <w:t>Нова Загора</w:t>
      </w:r>
      <w:r>
        <w:t xml:space="preserve">”, за възлагане на обществена поръчка по реда </w:t>
      </w:r>
      <w:proofErr w:type="gramStart"/>
      <w:r>
        <w:t>на  чл</w:t>
      </w:r>
      <w:proofErr w:type="gramEnd"/>
      <w:r>
        <w:t>. 186 и следващите от ЗОП и чл. 96 и следващите от ПП</w:t>
      </w:r>
      <w:r>
        <w:rPr>
          <w:lang w:val="en-US"/>
        </w:rPr>
        <w:t>ЗОП</w:t>
      </w:r>
      <w:r>
        <w:t xml:space="preserve"> с предмет: </w:t>
      </w:r>
      <w:r w:rsidRPr="009632EB">
        <w:rPr>
          <w:b/>
          <w:bCs/>
        </w:rPr>
        <w:t xml:space="preserve">„Изработка и доставка на </w:t>
      </w:r>
      <w:r w:rsidR="002C7E9B">
        <w:rPr>
          <w:b/>
          <w:bCs/>
        </w:rPr>
        <w:t xml:space="preserve">бланки и </w:t>
      </w:r>
      <w:r w:rsidRPr="009632EB">
        <w:rPr>
          <w:b/>
          <w:bCs/>
        </w:rPr>
        <w:t>формуляри по Закона за горите, Закона за лова и опазване на дивеча и други необходими бланки по задание за нуждите на Т</w:t>
      </w:r>
      <w:r>
        <w:rPr>
          <w:b/>
          <w:bCs/>
        </w:rPr>
        <w:t xml:space="preserve">П </w:t>
      </w:r>
      <w:r w:rsidRPr="009632EB">
        <w:rPr>
          <w:b/>
          <w:bCs/>
        </w:rPr>
        <w:t>„Д</w:t>
      </w:r>
      <w:r>
        <w:rPr>
          <w:b/>
          <w:bCs/>
        </w:rPr>
        <w:t>ГС</w:t>
      </w:r>
      <w:r w:rsidRPr="009632EB">
        <w:rPr>
          <w:b/>
          <w:bCs/>
        </w:rPr>
        <w:t xml:space="preserve"> </w:t>
      </w:r>
      <w:r w:rsidR="002C7E9B">
        <w:rPr>
          <w:b/>
          <w:bCs/>
        </w:rPr>
        <w:t>–</w:t>
      </w:r>
      <w:r w:rsidRPr="009632EB">
        <w:rPr>
          <w:b/>
          <w:bCs/>
        </w:rPr>
        <w:t xml:space="preserve"> </w:t>
      </w:r>
      <w:r w:rsidR="002C7E9B">
        <w:rPr>
          <w:b/>
          <w:bCs/>
        </w:rPr>
        <w:t>Нова Загора</w:t>
      </w:r>
      <w:r w:rsidRPr="009632EB">
        <w:rPr>
          <w:b/>
          <w:bCs/>
        </w:rPr>
        <w:t>”</w:t>
      </w:r>
      <w:r>
        <w:rPr>
          <w:bCs/>
        </w:rPr>
        <w:t xml:space="preserve">, открита с обява № </w:t>
      </w:r>
      <w:r>
        <w:rPr>
          <w:bCs/>
          <w:lang w:val="en-US"/>
        </w:rPr>
        <w:t>ПО-00-</w:t>
      </w:r>
      <w:r w:rsidR="002C7E9B">
        <w:rPr>
          <w:bCs/>
        </w:rPr>
        <w:t>31</w:t>
      </w:r>
      <w:r>
        <w:rPr>
          <w:bCs/>
        </w:rPr>
        <w:t>/</w:t>
      </w:r>
      <w:r w:rsidR="002C7E9B">
        <w:rPr>
          <w:bCs/>
        </w:rPr>
        <w:t>05</w:t>
      </w:r>
      <w:r w:rsidR="002C7E9B">
        <w:rPr>
          <w:color w:val="000000"/>
        </w:rPr>
        <w:t>.11</w:t>
      </w:r>
      <w:r>
        <w:rPr>
          <w:color w:val="000000"/>
        </w:rPr>
        <w:t>.2018 г. и информация публикувана в регистъра  на агенцията за обществени поръчки с № на импортиран документ – 90</w:t>
      </w:r>
      <w:r w:rsidR="002C7E9B">
        <w:rPr>
          <w:color w:val="000000"/>
        </w:rPr>
        <w:t>82741</w:t>
      </w:r>
      <w:r>
        <w:rPr>
          <w:color w:val="000000"/>
        </w:rPr>
        <w:t xml:space="preserve"> на </w:t>
      </w:r>
      <w:r w:rsidR="002C7E9B">
        <w:rPr>
          <w:color w:val="000000"/>
        </w:rPr>
        <w:t>05.11</w:t>
      </w:r>
      <w:r>
        <w:rPr>
          <w:color w:val="000000"/>
        </w:rPr>
        <w:t xml:space="preserve">.2018 г. и </w:t>
      </w:r>
      <w:proofErr w:type="spellStart"/>
      <w:r>
        <w:rPr>
          <w:color w:val="000000"/>
          <w:lang w:val="en-US"/>
        </w:rPr>
        <w:t>информация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за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удължаване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първоначалния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срок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за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получаванена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оферти</w:t>
      </w:r>
      <w:proofErr w:type="spellEnd"/>
      <w:r>
        <w:rPr>
          <w:color w:val="000000"/>
          <w:lang w:val="en-US"/>
        </w:rPr>
        <w:t xml:space="preserve"> с №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импортиран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документ</w:t>
      </w:r>
      <w:proofErr w:type="spellEnd"/>
      <w:r>
        <w:rPr>
          <w:color w:val="000000"/>
          <w:lang w:val="en-US"/>
        </w:rPr>
        <w:t xml:space="preserve"> </w:t>
      </w:r>
      <w:r>
        <w:rPr>
          <w:color w:val="000000"/>
        </w:rPr>
        <w:t>90</w:t>
      </w:r>
      <w:r w:rsidR="002C7E9B">
        <w:rPr>
          <w:color w:val="000000"/>
        </w:rPr>
        <w:t>83193</w:t>
      </w:r>
      <w:r>
        <w:rPr>
          <w:color w:val="000000"/>
        </w:rPr>
        <w:t xml:space="preserve"> на 1</w:t>
      </w:r>
      <w:r w:rsidR="002C7E9B">
        <w:rPr>
          <w:color w:val="000000"/>
        </w:rPr>
        <w:t>6</w:t>
      </w:r>
      <w:r>
        <w:rPr>
          <w:color w:val="000000"/>
        </w:rPr>
        <w:t>.</w:t>
      </w:r>
      <w:r w:rsidR="002C7E9B">
        <w:rPr>
          <w:color w:val="000000"/>
        </w:rPr>
        <w:t>11</w:t>
      </w:r>
      <w:r>
        <w:rPr>
          <w:color w:val="000000"/>
        </w:rPr>
        <w:t>.2018 г.</w:t>
      </w:r>
      <w:r>
        <w:rPr>
          <w:color w:val="000000"/>
          <w:lang w:val="en-US"/>
        </w:rPr>
        <w:t xml:space="preserve">, </w:t>
      </w:r>
      <w:r>
        <w:rPr>
          <w:color w:val="000000"/>
        </w:rPr>
        <w:t>в състав:</w:t>
      </w:r>
    </w:p>
    <w:p w:rsidR="00F14181" w:rsidRPr="00FA3414" w:rsidRDefault="00F14181" w:rsidP="00F14181">
      <w:pPr>
        <w:ind w:right="-141" w:firstLine="709"/>
        <w:rPr>
          <w:b/>
          <w:color w:val="000000"/>
          <w:lang w:val="en-US"/>
        </w:rPr>
      </w:pPr>
    </w:p>
    <w:p w:rsidR="00F14181" w:rsidRDefault="00F14181" w:rsidP="00F14181">
      <w:pPr>
        <w:numPr>
          <w:ilvl w:val="0"/>
          <w:numId w:val="7"/>
        </w:numPr>
        <w:tabs>
          <w:tab w:val="clear" w:pos="1068"/>
          <w:tab w:val="num" w:pos="426"/>
        </w:tabs>
        <w:ind w:left="0" w:right="-141" w:firstLine="709"/>
        <w:jc w:val="both"/>
        <w:rPr>
          <w:bCs/>
        </w:rPr>
      </w:pPr>
      <w:r w:rsidRPr="00745DBE"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proofErr w:type="spellStart"/>
      <w:r w:rsidR="00E91866" w:rsidRPr="00942D0B">
        <w:rPr>
          <w:i/>
          <w:lang w:val="en-US"/>
        </w:rPr>
        <w:t>Заличен</w:t>
      </w:r>
      <w:proofErr w:type="spellEnd"/>
      <w:r w:rsidR="00E91866" w:rsidRPr="00942D0B">
        <w:rPr>
          <w:i/>
          <w:lang w:val="en-US"/>
        </w:rPr>
        <w:t xml:space="preserve"> </w:t>
      </w:r>
      <w:proofErr w:type="spellStart"/>
      <w:r w:rsidR="00E91866" w:rsidRPr="00942D0B">
        <w:rPr>
          <w:i/>
          <w:lang w:val="en-US"/>
        </w:rPr>
        <w:t>съгласно</w:t>
      </w:r>
      <w:proofErr w:type="spellEnd"/>
      <w:r w:rsidR="00E91866" w:rsidRPr="00942D0B">
        <w:rPr>
          <w:i/>
          <w:lang w:val="en-US"/>
        </w:rPr>
        <w:t xml:space="preserve"> </w:t>
      </w:r>
      <w:proofErr w:type="spellStart"/>
      <w:r w:rsidR="00E91866" w:rsidRPr="00942D0B">
        <w:rPr>
          <w:i/>
          <w:lang w:val="en-US"/>
        </w:rPr>
        <w:t>чл</w:t>
      </w:r>
      <w:proofErr w:type="spellEnd"/>
      <w:r w:rsidR="00E91866" w:rsidRPr="00942D0B">
        <w:rPr>
          <w:i/>
          <w:lang w:val="en-US"/>
        </w:rPr>
        <w:t xml:space="preserve">. 2 </w:t>
      </w:r>
      <w:proofErr w:type="spellStart"/>
      <w:r w:rsidR="00E91866" w:rsidRPr="00942D0B">
        <w:rPr>
          <w:i/>
          <w:lang w:val="en-US"/>
        </w:rPr>
        <w:t>от</w:t>
      </w:r>
      <w:proofErr w:type="spellEnd"/>
      <w:r w:rsidR="00E91866" w:rsidRPr="00942D0B">
        <w:rPr>
          <w:i/>
          <w:lang w:val="en-US"/>
        </w:rPr>
        <w:t xml:space="preserve"> ЗЗЛД</w:t>
      </w:r>
      <w:r w:rsidR="00E91866" w:rsidRPr="00942D0B">
        <w:rPr>
          <w:bCs/>
        </w:rPr>
        <w:t xml:space="preserve"> – </w:t>
      </w:r>
      <w:r w:rsidR="00E91866" w:rsidRPr="00942D0B">
        <w:t>главен счетоводител в ТП „ДГС Нова Загора”</w:t>
      </w:r>
      <w:r w:rsidR="00E91866" w:rsidRPr="00942D0B">
        <w:rPr>
          <w:bCs/>
        </w:rPr>
        <w:t>;</w:t>
      </w:r>
    </w:p>
    <w:p w:rsidR="00F14181" w:rsidRPr="00745DBE" w:rsidRDefault="00F14181" w:rsidP="00F14181">
      <w:pPr>
        <w:ind w:right="-141"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   </w:t>
      </w:r>
      <w:r>
        <w:rPr>
          <w:b/>
          <w:color w:val="000000"/>
        </w:rPr>
        <w:tab/>
      </w:r>
      <w:r w:rsidRPr="00745DBE">
        <w:rPr>
          <w:b/>
          <w:color w:val="000000"/>
        </w:rPr>
        <w:t>Членове:</w:t>
      </w:r>
    </w:p>
    <w:p w:rsidR="00F14181" w:rsidRDefault="002B7178" w:rsidP="00F14181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proofErr w:type="spellStart"/>
      <w:r w:rsidRPr="002B7178">
        <w:rPr>
          <w:i/>
          <w:color w:val="000000"/>
          <w:lang w:val="en-US"/>
        </w:rPr>
        <w:t>Заличен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съгласно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чл</w:t>
      </w:r>
      <w:proofErr w:type="spellEnd"/>
      <w:r w:rsidRPr="002B7178">
        <w:rPr>
          <w:i/>
          <w:color w:val="000000"/>
          <w:lang w:val="en-US"/>
        </w:rPr>
        <w:t xml:space="preserve">. 2 </w:t>
      </w:r>
      <w:proofErr w:type="spellStart"/>
      <w:r w:rsidRPr="002B7178">
        <w:rPr>
          <w:i/>
          <w:color w:val="000000"/>
          <w:lang w:val="en-US"/>
        </w:rPr>
        <w:t>от</w:t>
      </w:r>
      <w:proofErr w:type="spellEnd"/>
      <w:r w:rsidRPr="002B7178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</w:t>
      </w:r>
      <w:r w:rsidR="00F14181">
        <w:rPr>
          <w:bCs/>
        </w:rPr>
        <w:t xml:space="preserve">– </w:t>
      </w:r>
      <w:r w:rsidR="00660577">
        <w:t>Адвокат</w:t>
      </w:r>
    </w:p>
    <w:p w:rsidR="00F14181" w:rsidRDefault="002B7178" w:rsidP="00F14181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proofErr w:type="spellStart"/>
      <w:r w:rsidRPr="002B7178">
        <w:rPr>
          <w:i/>
          <w:color w:val="000000"/>
          <w:lang w:val="en-US"/>
        </w:rPr>
        <w:t>Заличен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съгласно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чл</w:t>
      </w:r>
      <w:proofErr w:type="spellEnd"/>
      <w:r w:rsidRPr="002B7178">
        <w:rPr>
          <w:i/>
          <w:color w:val="000000"/>
          <w:lang w:val="en-US"/>
        </w:rPr>
        <w:t xml:space="preserve">. 2 </w:t>
      </w:r>
      <w:proofErr w:type="spellStart"/>
      <w:r w:rsidRPr="002B7178">
        <w:rPr>
          <w:i/>
          <w:color w:val="000000"/>
          <w:lang w:val="en-US"/>
        </w:rPr>
        <w:t>от</w:t>
      </w:r>
      <w:proofErr w:type="spellEnd"/>
      <w:r w:rsidRPr="002B7178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</w:t>
      </w:r>
      <w:r w:rsidR="00F14181">
        <w:rPr>
          <w:bCs/>
        </w:rPr>
        <w:t xml:space="preserve">– </w:t>
      </w:r>
      <w:r w:rsidR="00E91866" w:rsidRPr="00942D0B">
        <w:t>помощник лесничей в ТП „ДГС Нова Загора”</w:t>
      </w:r>
    </w:p>
    <w:p w:rsidR="00F14181" w:rsidRPr="00E91866" w:rsidRDefault="002B7178" w:rsidP="00E91866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proofErr w:type="spellStart"/>
      <w:r w:rsidRPr="002B7178">
        <w:rPr>
          <w:i/>
          <w:color w:val="000000"/>
          <w:lang w:val="en-US"/>
        </w:rPr>
        <w:t>Заличен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съгласно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чл</w:t>
      </w:r>
      <w:proofErr w:type="spellEnd"/>
      <w:r w:rsidRPr="002B7178">
        <w:rPr>
          <w:i/>
          <w:color w:val="000000"/>
          <w:lang w:val="en-US"/>
        </w:rPr>
        <w:t xml:space="preserve">. 2 </w:t>
      </w:r>
      <w:proofErr w:type="spellStart"/>
      <w:r w:rsidRPr="002B7178">
        <w:rPr>
          <w:i/>
          <w:color w:val="000000"/>
          <w:lang w:val="en-US"/>
        </w:rPr>
        <w:t>от</w:t>
      </w:r>
      <w:proofErr w:type="spellEnd"/>
      <w:r w:rsidRPr="002B7178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</w:t>
      </w:r>
      <w:r w:rsidR="00F14181">
        <w:rPr>
          <w:bCs/>
        </w:rPr>
        <w:t xml:space="preserve">– </w:t>
      </w:r>
      <w:r w:rsidR="00E91866" w:rsidRPr="00942D0B">
        <w:t>началник ГСУ Изток в ТП „ДГС Нова Загора”</w:t>
      </w:r>
    </w:p>
    <w:p w:rsidR="00F14181" w:rsidRDefault="002B7178" w:rsidP="00F14181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proofErr w:type="spellStart"/>
      <w:r w:rsidRPr="002B7178">
        <w:rPr>
          <w:i/>
          <w:color w:val="000000"/>
          <w:lang w:val="en-US"/>
        </w:rPr>
        <w:t>Заличен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съгласно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чл</w:t>
      </w:r>
      <w:proofErr w:type="spellEnd"/>
      <w:r w:rsidRPr="002B7178">
        <w:rPr>
          <w:i/>
          <w:color w:val="000000"/>
          <w:lang w:val="en-US"/>
        </w:rPr>
        <w:t xml:space="preserve">. 2 </w:t>
      </w:r>
      <w:proofErr w:type="spellStart"/>
      <w:r w:rsidRPr="002B7178">
        <w:rPr>
          <w:i/>
          <w:color w:val="000000"/>
          <w:lang w:val="en-US"/>
        </w:rPr>
        <w:t>от</w:t>
      </w:r>
      <w:proofErr w:type="spellEnd"/>
      <w:r w:rsidRPr="002B7178">
        <w:rPr>
          <w:i/>
          <w:color w:val="000000"/>
          <w:lang w:val="en-US"/>
        </w:rPr>
        <w:t xml:space="preserve"> ЗЗЛД</w:t>
      </w:r>
      <w:r w:rsidR="00F14181">
        <w:rPr>
          <w:bCs/>
        </w:rPr>
        <w:t xml:space="preserve"> – </w:t>
      </w:r>
      <w:r w:rsidR="00E91866" w:rsidRPr="00942D0B">
        <w:t>началник ГСУ Запад в ТП „ДГС Нова Загора”</w:t>
      </w:r>
    </w:p>
    <w:p w:rsidR="0077095E" w:rsidRDefault="0077095E" w:rsidP="0077095E">
      <w:pPr>
        <w:pStyle w:val="a4"/>
        <w:ind w:left="1068"/>
        <w:jc w:val="both"/>
        <w:rPr>
          <w:color w:val="000000"/>
        </w:rPr>
      </w:pPr>
    </w:p>
    <w:p w:rsidR="0020243E" w:rsidRDefault="0020243E" w:rsidP="00476E13">
      <w:pPr>
        <w:ind w:firstLine="567"/>
        <w:jc w:val="both"/>
        <w:rPr>
          <w:b/>
          <w:color w:val="000000"/>
        </w:rPr>
      </w:pPr>
      <w:r>
        <w:rPr>
          <w:b/>
          <w:color w:val="000000"/>
        </w:rPr>
        <w:t>Резултати от работата на комисията:</w:t>
      </w:r>
    </w:p>
    <w:p w:rsidR="0020243E" w:rsidRDefault="0020243E" w:rsidP="00B661E7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До посочения краен срок в обявата до 17:00 часа на </w:t>
      </w:r>
      <w:r w:rsidR="00E91866">
        <w:rPr>
          <w:color w:val="000000"/>
        </w:rPr>
        <w:t>21</w:t>
      </w:r>
      <w:r>
        <w:rPr>
          <w:color w:val="000000"/>
        </w:rPr>
        <w:t>.</w:t>
      </w:r>
      <w:r w:rsidR="00E91866">
        <w:rPr>
          <w:color w:val="000000"/>
        </w:rPr>
        <w:t>11</w:t>
      </w:r>
      <w:r>
        <w:rPr>
          <w:color w:val="000000"/>
        </w:rPr>
        <w:t>.201</w:t>
      </w:r>
      <w:r w:rsidR="00F14181">
        <w:rPr>
          <w:color w:val="000000"/>
        </w:rPr>
        <w:t>8</w:t>
      </w:r>
      <w:r>
        <w:rPr>
          <w:color w:val="000000"/>
        </w:rPr>
        <w:t xml:space="preserve"> г., който е крайният срок за подаване на оферти в деловодството на ТП „ДГС – </w:t>
      </w:r>
      <w:r w:rsidR="00E91866">
        <w:rPr>
          <w:color w:val="000000"/>
        </w:rPr>
        <w:t>Нова Загора</w:t>
      </w:r>
      <w:r>
        <w:rPr>
          <w:color w:val="000000"/>
        </w:rPr>
        <w:t xml:space="preserve">” </w:t>
      </w:r>
      <w:r w:rsidR="00847D51">
        <w:rPr>
          <w:color w:val="000000"/>
        </w:rPr>
        <w:t>са</w:t>
      </w:r>
      <w:r>
        <w:rPr>
          <w:color w:val="000000"/>
        </w:rPr>
        <w:t xml:space="preserve"> </w:t>
      </w:r>
      <w:r w:rsidRPr="00552EF7">
        <w:t>постъпил</w:t>
      </w:r>
      <w:r w:rsidR="00847D51" w:rsidRPr="00552EF7">
        <w:t>и</w:t>
      </w:r>
      <w:r w:rsidRPr="00552EF7">
        <w:t xml:space="preserve"> </w:t>
      </w:r>
      <w:r w:rsidR="00847D51" w:rsidRPr="00552EF7">
        <w:t>две</w:t>
      </w:r>
      <w:r w:rsidRPr="00552EF7">
        <w:t xml:space="preserve"> оферт</w:t>
      </w:r>
      <w:r w:rsidR="00847D51" w:rsidRPr="00552EF7">
        <w:t>и</w:t>
      </w:r>
      <w:r>
        <w:rPr>
          <w:color w:val="000000"/>
        </w:rPr>
        <w:t xml:space="preserve"> за участие в процедурата:</w:t>
      </w:r>
    </w:p>
    <w:p w:rsidR="0020243E" w:rsidRDefault="0020243E" w:rsidP="00B661E7">
      <w:pPr>
        <w:ind w:firstLine="567"/>
        <w:jc w:val="both"/>
        <w:rPr>
          <w:color w:val="000000"/>
        </w:rPr>
      </w:pPr>
    </w:p>
    <w:p w:rsidR="0020243E" w:rsidRPr="00847D51" w:rsidRDefault="0020243E" w:rsidP="005E39C0">
      <w:pPr>
        <w:pStyle w:val="a4"/>
        <w:numPr>
          <w:ilvl w:val="0"/>
          <w:numId w:val="2"/>
        </w:numPr>
        <w:jc w:val="both"/>
      </w:pPr>
      <w:r w:rsidRPr="00B661E7">
        <w:rPr>
          <w:color w:val="000000"/>
        </w:rPr>
        <w:t xml:space="preserve">Оферта с вх. </w:t>
      </w:r>
      <w:r w:rsidR="00F14181">
        <w:rPr>
          <w:color w:val="000000"/>
          <w:lang w:val="en-US"/>
        </w:rPr>
        <w:t>ПО-0</w:t>
      </w:r>
      <w:r w:rsidR="00E91866">
        <w:rPr>
          <w:color w:val="000000"/>
        </w:rPr>
        <w:t>0</w:t>
      </w:r>
      <w:r w:rsidR="00F14181">
        <w:rPr>
          <w:color w:val="000000"/>
          <w:lang w:val="en-US"/>
        </w:rPr>
        <w:t>-</w:t>
      </w:r>
      <w:r w:rsidR="00E91866">
        <w:rPr>
          <w:color w:val="000000"/>
        </w:rPr>
        <w:t>35</w:t>
      </w:r>
      <w:r w:rsidR="00F14181">
        <w:rPr>
          <w:color w:val="000000"/>
        </w:rPr>
        <w:t>/</w:t>
      </w:r>
      <w:r w:rsidR="00E91866">
        <w:rPr>
          <w:color w:val="000000"/>
        </w:rPr>
        <w:t>15</w:t>
      </w:r>
      <w:r w:rsidR="00F14181">
        <w:rPr>
          <w:color w:val="000000"/>
        </w:rPr>
        <w:t>.</w:t>
      </w:r>
      <w:r w:rsidR="00E91866">
        <w:rPr>
          <w:color w:val="000000"/>
        </w:rPr>
        <w:t>11</w:t>
      </w:r>
      <w:r w:rsidR="00F14181">
        <w:rPr>
          <w:color w:val="000000"/>
        </w:rPr>
        <w:t>.2018 г.  в 10:</w:t>
      </w:r>
      <w:r w:rsidR="00E91866">
        <w:rPr>
          <w:color w:val="000000"/>
        </w:rPr>
        <w:t>01</w:t>
      </w:r>
      <w:r w:rsidRPr="00B661E7">
        <w:rPr>
          <w:color w:val="000000"/>
        </w:rPr>
        <w:t xml:space="preserve"> часа, от участника „</w:t>
      </w:r>
      <w:proofErr w:type="spellStart"/>
      <w:r w:rsidRPr="00B661E7">
        <w:rPr>
          <w:color w:val="000000"/>
        </w:rPr>
        <w:t>Елтех</w:t>
      </w:r>
      <w:proofErr w:type="spellEnd"/>
      <w:r w:rsidRPr="00B661E7">
        <w:rPr>
          <w:color w:val="000000"/>
        </w:rPr>
        <w:t xml:space="preserve">” ООД с адрес: гр. Димитровград, бул. „Димитър Благоев” № 1 – офертата е подадена чрез </w:t>
      </w:r>
      <w:r w:rsidRPr="00847D51">
        <w:t>куриер.</w:t>
      </w:r>
    </w:p>
    <w:p w:rsidR="00F14181" w:rsidRPr="00847D51" w:rsidRDefault="00F14181" w:rsidP="00F14181">
      <w:pPr>
        <w:pStyle w:val="a4"/>
        <w:numPr>
          <w:ilvl w:val="0"/>
          <w:numId w:val="2"/>
        </w:numPr>
        <w:jc w:val="both"/>
      </w:pPr>
      <w:r w:rsidRPr="00847D51">
        <w:t xml:space="preserve">Оферта с вх. № </w:t>
      </w:r>
      <w:r w:rsidRPr="00847D51">
        <w:rPr>
          <w:lang w:val="en-US"/>
        </w:rPr>
        <w:t>ПО-0</w:t>
      </w:r>
      <w:r w:rsidR="00847D51">
        <w:t>0</w:t>
      </w:r>
      <w:r w:rsidRPr="00847D51">
        <w:rPr>
          <w:lang w:val="en-US"/>
        </w:rPr>
        <w:t>-</w:t>
      </w:r>
      <w:r w:rsidR="00847D51">
        <w:t>41</w:t>
      </w:r>
      <w:r w:rsidRPr="00847D51">
        <w:t>/</w:t>
      </w:r>
      <w:r w:rsidR="00847D51">
        <w:t>21.11</w:t>
      </w:r>
      <w:r w:rsidRPr="00847D51">
        <w:t>.2018 г. в 1</w:t>
      </w:r>
      <w:r w:rsidR="00847D51">
        <w:t>0</w:t>
      </w:r>
      <w:r w:rsidRPr="00847D51">
        <w:t xml:space="preserve">:55 часа, от участника „Алфа Стар” </w:t>
      </w:r>
      <w:r w:rsidR="00847D51">
        <w:t>Е</w:t>
      </w:r>
      <w:r w:rsidRPr="00847D51">
        <w:t>ООД с адрес: гр. София, ул. „Братя Миладинови” № 104-108 – офертата е подадена чрез куриер.</w:t>
      </w:r>
    </w:p>
    <w:p w:rsidR="0020243E" w:rsidRDefault="0020243E" w:rsidP="0020243E">
      <w:pPr>
        <w:ind w:left="708"/>
        <w:jc w:val="both"/>
        <w:rPr>
          <w:b/>
          <w:color w:val="000000"/>
        </w:rPr>
      </w:pPr>
    </w:p>
    <w:p w:rsidR="0020243E" w:rsidRDefault="0020243E" w:rsidP="00476E1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На основание чл. 188, ал. 2 на ЗОП срокът за получаване на оферти е удължен с публикуване на информация по образец с № на импортиран документ – </w:t>
      </w:r>
      <w:r w:rsidR="00F14181">
        <w:rPr>
          <w:color w:val="000000"/>
        </w:rPr>
        <w:t>90</w:t>
      </w:r>
      <w:r w:rsidR="00DF4DEB">
        <w:rPr>
          <w:color w:val="000000"/>
        </w:rPr>
        <w:t>83193</w:t>
      </w:r>
      <w:r w:rsidR="00F14181">
        <w:rPr>
          <w:color w:val="000000"/>
        </w:rPr>
        <w:t xml:space="preserve"> на 1</w:t>
      </w:r>
      <w:r w:rsidR="00DF4DEB">
        <w:rPr>
          <w:color w:val="000000"/>
        </w:rPr>
        <w:t>6</w:t>
      </w:r>
      <w:r w:rsidR="00F14181">
        <w:rPr>
          <w:color w:val="000000"/>
        </w:rPr>
        <w:t>.</w:t>
      </w:r>
      <w:r w:rsidR="00DF4DEB">
        <w:rPr>
          <w:color w:val="000000"/>
        </w:rPr>
        <w:t>11</w:t>
      </w:r>
      <w:r w:rsidR="00F14181">
        <w:rPr>
          <w:color w:val="000000"/>
        </w:rPr>
        <w:t>.2018 г.</w:t>
      </w:r>
      <w:r w:rsidR="00EC7ACD">
        <w:rPr>
          <w:color w:val="000000"/>
        </w:rPr>
        <w:t xml:space="preserve"> </w:t>
      </w:r>
      <w:r>
        <w:rPr>
          <w:color w:val="000000"/>
        </w:rPr>
        <w:t xml:space="preserve">В допълнително определения срок,  в деловодството на ТП „ДГС – </w:t>
      </w:r>
      <w:r w:rsidR="00DF4DEB">
        <w:rPr>
          <w:color w:val="000000"/>
        </w:rPr>
        <w:t>Нова Загора</w:t>
      </w:r>
      <w:r>
        <w:rPr>
          <w:color w:val="000000"/>
        </w:rPr>
        <w:t xml:space="preserve">”, </w:t>
      </w:r>
      <w:r w:rsidR="00A82D2D">
        <w:rPr>
          <w:color w:val="000000"/>
        </w:rPr>
        <w:t>има</w:t>
      </w:r>
      <w:r>
        <w:rPr>
          <w:color w:val="000000"/>
        </w:rPr>
        <w:t xml:space="preserve"> постъпил</w:t>
      </w:r>
      <w:r w:rsidR="00A82D2D">
        <w:rPr>
          <w:color w:val="000000"/>
        </w:rPr>
        <w:t>а</w:t>
      </w:r>
      <w:r w:rsidR="00A61C1D">
        <w:rPr>
          <w:color w:val="000000"/>
        </w:rPr>
        <w:t xml:space="preserve"> допълнително</w:t>
      </w:r>
      <w:r>
        <w:rPr>
          <w:color w:val="000000"/>
        </w:rPr>
        <w:t xml:space="preserve"> </w:t>
      </w:r>
      <w:r w:rsidR="00A82D2D">
        <w:rPr>
          <w:color w:val="000000"/>
        </w:rPr>
        <w:t xml:space="preserve">една </w:t>
      </w:r>
      <w:r>
        <w:rPr>
          <w:color w:val="000000"/>
        </w:rPr>
        <w:t>оферт</w:t>
      </w:r>
      <w:r w:rsidR="00A82D2D">
        <w:rPr>
          <w:color w:val="000000"/>
        </w:rPr>
        <w:t>а</w:t>
      </w:r>
      <w:r>
        <w:rPr>
          <w:color w:val="000000"/>
        </w:rPr>
        <w:t>. На основание чл.</w:t>
      </w:r>
      <w:r w:rsidR="00F14181">
        <w:rPr>
          <w:color w:val="000000"/>
        </w:rPr>
        <w:t xml:space="preserve"> 188, ал. 3 от ЗОП, комисията пристъпи към разглеждане и оценка на</w:t>
      </w:r>
      <w:r>
        <w:rPr>
          <w:color w:val="000000"/>
        </w:rPr>
        <w:t xml:space="preserve"> получените оферти, независимо от техния брой.</w:t>
      </w:r>
    </w:p>
    <w:p w:rsidR="0020243E" w:rsidRDefault="0020243E" w:rsidP="00476E13">
      <w:pPr>
        <w:ind w:firstLine="567"/>
        <w:jc w:val="both"/>
        <w:rPr>
          <w:color w:val="000000"/>
        </w:rPr>
      </w:pPr>
      <w:r>
        <w:rPr>
          <w:color w:val="000000"/>
        </w:rPr>
        <w:t>След запознаване с регистъра на получените оферти, членовете на комисията попълниха декларации по чл. 103, ал. 2 от ЗОП.</w:t>
      </w:r>
    </w:p>
    <w:p w:rsidR="0020243E" w:rsidRDefault="0020243E" w:rsidP="00476E13">
      <w:pPr>
        <w:ind w:firstLine="567"/>
        <w:jc w:val="both"/>
        <w:rPr>
          <w:color w:val="000000"/>
        </w:rPr>
      </w:pPr>
      <w:r>
        <w:rPr>
          <w:color w:val="000000"/>
        </w:rPr>
        <w:lastRenderedPageBreak/>
        <w:t xml:space="preserve">На днешното открито заседание </w:t>
      </w:r>
      <w:r w:rsidRPr="00DB2B00">
        <w:t>не присъстваха участници</w:t>
      </w:r>
      <w:r>
        <w:rPr>
          <w:color w:val="000000"/>
        </w:rPr>
        <w:t xml:space="preserve"> или т</w:t>
      </w:r>
      <w:r w:rsidR="00476E13">
        <w:rPr>
          <w:color w:val="000000"/>
        </w:rPr>
        <w:t>ехни упълномощени представители</w:t>
      </w:r>
      <w:r>
        <w:rPr>
          <w:color w:val="000000"/>
        </w:rPr>
        <w:t>.</w:t>
      </w:r>
    </w:p>
    <w:p w:rsidR="00476E13" w:rsidRDefault="0020243E" w:rsidP="00476E1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Комисията пристъпи към разглеждане на офертите и констатира, че същите са </w:t>
      </w:r>
      <w:r w:rsidR="00F14181">
        <w:rPr>
          <w:color w:val="000000"/>
        </w:rPr>
        <w:t>подадени</w:t>
      </w:r>
      <w:r>
        <w:rPr>
          <w:color w:val="000000"/>
        </w:rPr>
        <w:t xml:space="preserve"> в срок, в запечатани непрозрачн</w:t>
      </w:r>
      <w:r w:rsidR="00F14181">
        <w:rPr>
          <w:color w:val="000000"/>
        </w:rPr>
        <w:t>и опаковки,</w:t>
      </w:r>
      <w:r w:rsidR="00BD5491">
        <w:rPr>
          <w:color w:val="000000"/>
        </w:rPr>
        <w:t xml:space="preserve"> с не</w:t>
      </w:r>
      <w:r>
        <w:rPr>
          <w:color w:val="000000"/>
        </w:rPr>
        <w:t>нарушена цялост. На опаковките са посочени наименование на участника, адрес за кореспонденция, телефон, електронен адрес и наименование на поръчката.</w:t>
      </w:r>
    </w:p>
    <w:p w:rsidR="00EC7ACD" w:rsidRDefault="0020243E" w:rsidP="00BD5491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Комисията </w:t>
      </w:r>
      <w:r w:rsidR="006266FD">
        <w:rPr>
          <w:color w:val="000000"/>
        </w:rPr>
        <w:t xml:space="preserve">пристъпи към отваряне на офертите </w:t>
      </w:r>
      <w:r w:rsidR="00F14181">
        <w:rPr>
          <w:color w:val="000000"/>
        </w:rPr>
        <w:t xml:space="preserve">по реда на тяхното постъпване и обяви </w:t>
      </w:r>
      <w:r w:rsidR="006266FD">
        <w:rPr>
          <w:color w:val="000000"/>
        </w:rPr>
        <w:t xml:space="preserve">съдържащите се в тях </w:t>
      </w:r>
      <w:r w:rsidR="00F14181">
        <w:rPr>
          <w:color w:val="000000"/>
        </w:rPr>
        <w:t>ценови предложения</w:t>
      </w:r>
      <w:r w:rsidR="006266FD">
        <w:rPr>
          <w:color w:val="000000"/>
        </w:rPr>
        <w:t xml:space="preserve"> както следва:</w:t>
      </w:r>
    </w:p>
    <w:p w:rsidR="00DB2B00" w:rsidRDefault="00DB2B00" w:rsidP="00BD5491">
      <w:pPr>
        <w:ind w:firstLine="567"/>
        <w:jc w:val="both"/>
        <w:rPr>
          <w:color w:val="00000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51"/>
        <w:gridCol w:w="3402"/>
        <w:gridCol w:w="5245"/>
      </w:tblGrid>
      <w:tr w:rsidR="00F14181" w:rsidTr="00476E13">
        <w:trPr>
          <w:trHeight w:val="488"/>
        </w:trPr>
        <w:tc>
          <w:tcPr>
            <w:tcW w:w="851" w:type="dxa"/>
          </w:tcPr>
          <w:p w:rsidR="00F14181" w:rsidRDefault="006266FD" w:rsidP="006266FD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номер</w:t>
            </w:r>
          </w:p>
        </w:tc>
        <w:tc>
          <w:tcPr>
            <w:tcW w:w="3402" w:type="dxa"/>
          </w:tcPr>
          <w:p w:rsidR="00F14181" w:rsidRDefault="006266FD" w:rsidP="006266FD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участник</w:t>
            </w:r>
          </w:p>
        </w:tc>
        <w:tc>
          <w:tcPr>
            <w:tcW w:w="5245" w:type="dxa"/>
          </w:tcPr>
          <w:p w:rsidR="00F14181" w:rsidRPr="006266FD" w:rsidRDefault="006266FD" w:rsidP="006266FD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</w:t>
            </w:r>
            <w:r w:rsidRPr="006266FD">
              <w:rPr>
                <w:b/>
                <w:color w:val="000000"/>
              </w:rPr>
              <w:t>Обща предлагана цена</w:t>
            </w:r>
          </w:p>
        </w:tc>
      </w:tr>
      <w:tr w:rsidR="00F14181" w:rsidTr="00476E13">
        <w:trPr>
          <w:trHeight w:val="488"/>
        </w:trPr>
        <w:tc>
          <w:tcPr>
            <w:tcW w:w="851" w:type="dxa"/>
          </w:tcPr>
          <w:p w:rsidR="00F14181" w:rsidRPr="00812571" w:rsidRDefault="00F14181" w:rsidP="00362A22">
            <w:pPr>
              <w:jc w:val="both"/>
              <w:rPr>
                <w:b/>
              </w:rPr>
            </w:pPr>
            <w:r w:rsidRPr="00812571">
              <w:t xml:space="preserve">1. </w:t>
            </w:r>
          </w:p>
          <w:p w:rsidR="00F14181" w:rsidRDefault="00F14181" w:rsidP="00362A22">
            <w:pPr>
              <w:ind w:firstLine="708"/>
              <w:jc w:val="both"/>
              <w:rPr>
                <w:b/>
                <w:color w:val="000000"/>
              </w:rPr>
            </w:pPr>
          </w:p>
        </w:tc>
        <w:tc>
          <w:tcPr>
            <w:tcW w:w="3402" w:type="dxa"/>
          </w:tcPr>
          <w:p w:rsidR="00F14181" w:rsidRDefault="00DB2B00" w:rsidP="00362A22">
            <w:pPr>
              <w:ind w:left="145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„</w:t>
            </w:r>
            <w:proofErr w:type="spellStart"/>
            <w:r>
              <w:rPr>
                <w:color w:val="000000"/>
              </w:rPr>
              <w:t>Елтех</w:t>
            </w:r>
            <w:proofErr w:type="spellEnd"/>
            <w:r>
              <w:rPr>
                <w:color w:val="000000"/>
              </w:rPr>
              <w:t xml:space="preserve">” </w:t>
            </w:r>
            <w:r w:rsidR="006266FD" w:rsidRPr="00B661E7">
              <w:rPr>
                <w:color w:val="000000"/>
              </w:rPr>
              <w:t>ООД</w:t>
            </w:r>
          </w:p>
        </w:tc>
        <w:tc>
          <w:tcPr>
            <w:tcW w:w="5245" w:type="dxa"/>
          </w:tcPr>
          <w:p w:rsidR="00F14181" w:rsidRPr="006266FD" w:rsidRDefault="00AA50AE" w:rsidP="003F6E29">
            <w:pPr>
              <w:ind w:firstLine="72"/>
              <w:jc w:val="both"/>
              <w:rPr>
                <w:b/>
                <w:color w:val="000000"/>
              </w:rPr>
            </w:pPr>
            <w:r w:rsidRPr="00AA50AE">
              <w:rPr>
                <w:b/>
              </w:rPr>
              <w:t>538,</w:t>
            </w:r>
            <w:r w:rsidRPr="003F6E29">
              <w:rPr>
                <w:b/>
              </w:rPr>
              <w:t>04</w:t>
            </w:r>
            <w:r w:rsidR="006266FD" w:rsidRPr="003F6E29">
              <w:rPr>
                <w:b/>
              </w:rPr>
              <w:t xml:space="preserve"> </w:t>
            </w:r>
            <w:r w:rsidR="006266FD" w:rsidRPr="003F6E29">
              <w:t>(</w:t>
            </w:r>
            <w:r w:rsidR="003F6E29" w:rsidRPr="003F6E29">
              <w:t>петстотин тридесет и осем лева и четири</w:t>
            </w:r>
            <w:r w:rsidR="006266FD" w:rsidRPr="003F6E29">
              <w:t xml:space="preserve"> стотинки)</w:t>
            </w:r>
            <w:r w:rsidR="006266FD">
              <w:rPr>
                <w:color w:val="000000"/>
              </w:rPr>
              <w:t xml:space="preserve"> без ДДС</w:t>
            </w:r>
          </w:p>
        </w:tc>
      </w:tr>
      <w:tr w:rsidR="00F14181" w:rsidTr="00476E13">
        <w:trPr>
          <w:trHeight w:val="488"/>
        </w:trPr>
        <w:tc>
          <w:tcPr>
            <w:tcW w:w="851" w:type="dxa"/>
          </w:tcPr>
          <w:p w:rsidR="00F14181" w:rsidRPr="000928EC" w:rsidRDefault="00F14181" w:rsidP="00362A22">
            <w:pPr>
              <w:jc w:val="both"/>
            </w:pPr>
            <w:r w:rsidRPr="000928EC">
              <w:t>2.</w:t>
            </w:r>
          </w:p>
        </w:tc>
        <w:tc>
          <w:tcPr>
            <w:tcW w:w="3402" w:type="dxa"/>
          </w:tcPr>
          <w:p w:rsidR="00F14181" w:rsidRPr="000928EC" w:rsidRDefault="006266FD" w:rsidP="00362A22">
            <w:pPr>
              <w:ind w:left="145"/>
              <w:jc w:val="both"/>
            </w:pPr>
            <w:r w:rsidRPr="000928EC">
              <w:t xml:space="preserve">„Алфа Стар” </w:t>
            </w:r>
            <w:r w:rsidR="000928EC" w:rsidRPr="000928EC">
              <w:t>Е</w:t>
            </w:r>
            <w:r w:rsidRPr="000928EC">
              <w:t xml:space="preserve">ООД </w:t>
            </w:r>
          </w:p>
        </w:tc>
        <w:tc>
          <w:tcPr>
            <w:tcW w:w="5245" w:type="dxa"/>
          </w:tcPr>
          <w:p w:rsidR="00F14181" w:rsidRPr="00DF4DEB" w:rsidRDefault="00AA50AE" w:rsidP="003F6E29">
            <w:pPr>
              <w:jc w:val="both"/>
              <w:rPr>
                <w:color w:val="FF0000"/>
              </w:rPr>
            </w:pPr>
            <w:r w:rsidRPr="00AA50AE">
              <w:rPr>
                <w:b/>
              </w:rPr>
              <w:t>555,50</w:t>
            </w:r>
            <w:r w:rsidR="006266FD" w:rsidRPr="00AA50AE">
              <w:t xml:space="preserve"> </w:t>
            </w:r>
            <w:r w:rsidR="006266FD" w:rsidRPr="003F6E29">
              <w:t>(</w:t>
            </w:r>
            <w:r w:rsidR="003F6E29" w:rsidRPr="003F6E29">
              <w:t>петстотин петдесет и пет лева и петдесет стотинки</w:t>
            </w:r>
            <w:r w:rsidR="006266FD" w:rsidRPr="003F6E29">
              <w:t>) без ДДС</w:t>
            </w:r>
          </w:p>
        </w:tc>
      </w:tr>
    </w:tbl>
    <w:p w:rsidR="00DB2B00" w:rsidRDefault="00DB2B00" w:rsidP="00476E13">
      <w:pPr>
        <w:ind w:firstLine="567"/>
        <w:jc w:val="both"/>
        <w:rPr>
          <w:color w:val="000000"/>
        </w:rPr>
      </w:pPr>
    </w:p>
    <w:p w:rsidR="00F14181" w:rsidRPr="00DF4DEB" w:rsidRDefault="00F14181" w:rsidP="00476E13">
      <w:pPr>
        <w:ind w:firstLine="567"/>
        <w:jc w:val="both"/>
        <w:rPr>
          <w:color w:val="FF0000"/>
        </w:rPr>
      </w:pPr>
      <w:r>
        <w:rPr>
          <w:color w:val="000000"/>
        </w:rPr>
        <w:t xml:space="preserve">Всички членове на комисията </w:t>
      </w:r>
      <w:r w:rsidRPr="00DB2B00">
        <w:t xml:space="preserve">подписаха </w:t>
      </w:r>
      <w:r w:rsidR="006266FD" w:rsidRPr="00DB2B00">
        <w:t>ценовите предложения.</w:t>
      </w:r>
    </w:p>
    <w:p w:rsidR="006266FD" w:rsidRDefault="006266FD" w:rsidP="00F14181">
      <w:pPr>
        <w:jc w:val="both"/>
        <w:rPr>
          <w:color w:val="000000"/>
        </w:rPr>
      </w:pPr>
    </w:p>
    <w:p w:rsidR="00BD5491" w:rsidRDefault="00BD1B2B" w:rsidP="00476E13">
      <w:pPr>
        <w:ind w:firstLine="567"/>
        <w:jc w:val="both"/>
      </w:pPr>
      <w:r>
        <w:t>С извършването на описаните действия, публичната част от заседанието на комисията приключи в 10:</w:t>
      </w:r>
      <w:r w:rsidR="00AA50AE">
        <w:t>3</w:t>
      </w:r>
      <w:r>
        <w:t xml:space="preserve">0 часа. </w:t>
      </w:r>
    </w:p>
    <w:p w:rsidR="00BD1B2B" w:rsidRPr="00BD1B2B" w:rsidRDefault="00BD1B2B" w:rsidP="00476E13">
      <w:pPr>
        <w:ind w:firstLine="567"/>
        <w:jc w:val="both"/>
        <w:rPr>
          <w:color w:val="000000"/>
        </w:rPr>
      </w:pPr>
      <w:r>
        <w:t>Комисията продължи своята работа в закрито заседание, като пристъпи към разглеждане редовността на представените от участниците документи и съответствието им с предварително обявените от Възложителя условия</w:t>
      </w:r>
      <w:r>
        <w:rPr>
          <w:color w:val="000000"/>
        </w:rPr>
        <w:t xml:space="preserve">, като установи следното: </w:t>
      </w:r>
    </w:p>
    <w:p w:rsidR="00F14181" w:rsidRDefault="00F14181" w:rsidP="00F14181">
      <w:pPr>
        <w:ind w:left="708"/>
        <w:jc w:val="both"/>
        <w:rPr>
          <w:b/>
          <w:color w:val="000000"/>
        </w:rPr>
      </w:pPr>
    </w:p>
    <w:p w:rsidR="00CA5194" w:rsidRPr="005E6E3D" w:rsidRDefault="00CA5194" w:rsidP="00CA5194">
      <w:pPr>
        <w:pStyle w:val="a4"/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 xml:space="preserve">Участник </w:t>
      </w:r>
      <w:r w:rsidR="00BD5491">
        <w:rPr>
          <w:color w:val="000000"/>
        </w:rPr>
        <w:t>–</w:t>
      </w:r>
      <w:r w:rsidRPr="005E6E3D">
        <w:rPr>
          <w:color w:val="000000"/>
        </w:rPr>
        <w:t xml:space="preserve"> </w:t>
      </w:r>
      <w:r w:rsidR="00BD5491">
        <w:rPr>
          <w:color w:val="000000"/>
        </w:rPr>
        <w:t>„</w:t>
      </w:r>
      <w:proofErr w:type="spellStart"/>
      <w:r>
        <w:rPr>
          <w:color w:val="000000"/>
        </w:rPr>
        <w:t>Елтех</w:t>
      </w:r>
      <w:proofErr w:type="spellEnd"/>
      <w:r w:rsidRPr="005E39C0">
        <w:rPr>
          <w:color w:val="000000"/>
        </w:rPr>
        <w:t>” ООД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3"/>
        <w:gridCol w:w="5743"/>
        <w:gridCol w:w="3402"/>
      </w:tblGrid>
      <w:tr w:rsidR="00CA5194" w:rsidTr="00476E13">
        <w:trPr>
          <w:trHeight w:val="488"/>
        </w:trPr>
        <w:tc>
          <w:tcPr>
            <w:tcW w:w="353" w:type="dxa"/>
          </w:tcPr>
          <w:p w:rsidR="00CA5194" w:rsidRPr="00812571" w:rsidRDefault="00CA5194" w:rsidP="00CA5194">
            <w:pPr>
              <w:jc w:val="both"/>
              <w:rPr>
                <w:b/>
              </w:rPr>
            </w:pPr>
            <w:r w:rsidRPr="00812571">
              <w:t xml:space="preserve">1. </w:t>
            </w:r>
          </w:p>
          <w:p w:rsidR="00CA5194" w:rsidRDefault="00CA5194" w:rsidP="00CA5194">
            <w:pPr>
              <w:ind w:firstLine="708"/>
              <w:jc w:val="both"/>
              <w:rPr>
                <w:b/>
                <w:color w:val="000000"/>
              </w:rPr>
            </w:pPr>
          </w:p>
        </w:tc>
        <w:tc>
          <w:tcPr>
            <w:tcW w:w="5743" w:type="dxa"/>
          </w:tcPr>
          <w:p w:rsidR="00CA5194" w:rsidRDefault="00CA5194" w:rsidP="00CA5194">
            <w:pPr>
              <w:ind w:left="145"/>
              <w:jc w:val="both"/>
              <w:rPr>
                <w:b/>
                <w:color w:val="000000"/>
              </w:rPr>
            </w:pPr>
            <w:r>
              <w:t xml:space="preserve">Административни </w:t>
            </w:r>
            <w:r w:rsidR="003038FD">
              <w:t>сведения</w:t>
            </w:r>
            <w:r w:rsidRPr="00812571">
              <w:rPr>
                <w:lang w:val="en-US"/>
              </w:rPr>
              <w:t xml:space="preserve">– </w:t>
            </w:r>
            <w:r w:rsidRPr="00812571">
              <w:rPr>
                <w:b/>
                <w:i/>
              </w:rPr>
              <w:t>Приложение № 1</w:t>
            </w:r>
          </w:p>
        </w:tc>
        <w:tc>
          <w:tcPr>
            <w:tcW w:w="3402" w:type="dxa"/>
          </w:tcPr>
          <w:p w:rsidR="00CA5194" w:rsidRPr="00726CA7" w:rsidRDefault="00CA5194" w:rsidP="00782A95">
            <w:pPr>
              <w:jc w:val="both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  <w:lang w:val="en-US"/>
              </w:rPr>
              <w:t>Да</w:t>
            </w:r>
            <w:proofErr w:type="spellEnd"/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Pr="00812571" w:rsidRDefault="00CA5194" w:rsidP="00CA5194">
            <w:pPr>
              <w:jc w:val="both"/>
            </w:pPr>
            <w:r w:rsidRPr="00812571">
              <w:t>2.</w:t>
            </w:r>
          </w:p>
        </w:tc>
        <w:tc>
          <w:tcPr>
            <w:tcW w:w="5743" w:type="dxa"/>
          </w:tcPr>
          <w:p w:rsidR="00CA5194" w:rsidRPr="00812571" w:rsidRDefault="00CA5194" w:rsidP="00CA5194">
            <w:pPr>
              <w:autoSpaceDE w:val="0"/>
              <w:autoSpaceDN w:val="0"/>
              <w:adjustRightInd w:val="0"/>
              <w:jc w:val="both"/>
            </w:pPr>
            <w:r w:rsidRPr="00812571">
              <w:t>Техническо предложение, съдържащо:</w:t>
            </w:r>
          </w:p>
          <w:p w:rsidR="00CA5194" w:rsidRPr="00812571" w:rsidRDefault="00CA5194" w:rsidP="00CA5194">
            <w:pPr>
              <w:ind w:left="145"/>
              <w:jc w:val="both"/>
            </w:pPr>
          </w:p>
        </w:tc>
        <w:tc>
          <w:tcPr>
            <w:tcW w:w="3402" w:type="dxa"/>
          </w:tcPr>
          <w:p w:rsidR="00CA5194" w:rsidRDefault="00CA5194" w:rsidP="00782A9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Pr="00812571" w:rsidRDefault="00CA5194" w:rsidP="00CA5194">
            <w:pPr>
              <w:jc w:val="both"/>
            </w:pPr>
            <w:r w:rsidRPr="00812571">
              <w:t>а)</w:t>
            </w:r>
          </w:p>
        </w:tc>
        <w:tc>
          <w:tcPr>
            <w:tcW w:w="5743" w:type="dxa"/>
          </w:tcPr>
          <w:p w:rsidR="00CA5194" w:rsidRPr="00812571" w:rsidRDefault="00CA5194" w:rsidP="00CA5194">
            <w:pPr>
              <w:autoSpaceDE w:val="0"/>
              <w:autoSpaceDN w:val="0"/>
              <w:adjustRightInd w:val="0"/>
              <w:jc w:val="both"/>
            </w:pPr>
            <w:r w:rsidRPr="00812571">
              <w:t>копие от документ за регистрация</w:t>
            </w:r>
          </w:p>
        </w:tc>
        <w:tc>
          <w:tcPr>
            <w:tcW w:w="3402" w:type="dxa"/>
          </w:tcPr>
          <w:p w:rsidR="00CA5194" w:rsidRDefault="00CA5194" w:rsidP="00782A9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Pr="00812571" w:rsidRDefault="00CA5194" w:rsidP="00CA5194">
            <w:pPr>
              <w:jc w:val="both"/>
            </w:pPr>
            <w:r>
              <w:t>б</w:t>
            </w:r>
            <w:r w:rsidRPr="00812571">
              <w:t>)</w:t>
            </w:r>
          </w:p>
        </w:tc>
        <w:tc>
          <w:tcPr>
            <w:tcW w:w="5743" w:type="dxa"/>
          </w:tcPr>
          <w:p w:rsidR="00CA5194" w:rsidRPr="00EA0973" w:rsidRDefault="00CA5194" w:rsidP="00CA5194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t>Техническо предложение</w:t>
            </w:r>
            <w:r w:rsidRPr="00812571">
              <w:t xml:space="preserve">– </w:t>
            </w:r>
            <w:r w:rsidRPr="00812571">
              <w:rPr>
                <w:b/>
                <w:i/>
              </w:rPr>
              <w:t>Приложение №2</w:t>
            </w:r>
          </w:p>
        </w:tc>
        <w:tc>
          <w:tcPr>
            <w:tcW w:w="3402" w:type="dxa"/>
          </w:tcPr>
          <w:p w:rsidR="00CA5194" w:rsidRDefault="00CA5194" w:rsidP="00782A9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Default="00CA5194" w:rsidP="00CA5194">
            <w:pPr>
              <w:jc w:val="both"/>
            </w:pPr>
            <w:r>
              <w:t>в</w:t>
            </w:r>
            <w:r w:rsidRPr="00812571">
              <w:t>)</w:t>
            </w:r>
          </w:p>
        </w:tc>
        <w:tc>
          <w:tcPr>
            <w:tcW w:w="5743" w:type="dxa"/>
          </w:tcPr>
          <w:p w:rsidR="00CA5194" w:rsidRPr="00EA0973" w:rsidRDefault="00CA5194" w:rsidP="00CA5194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12571">
              <w:t>декларация за липса на обстоятелства по чл. 54, ал.1, т.1</w:t>
            </w:r>
            <w:r>
              <w:t xml:space="preserve">, 2 и 7 от </w:t>
            </w:r>
            <w:r w:rsidRPr="00812571">
              <w:t xml:space="preserve">ЗОП–– </w:t>
            </w:r>
            <w:r w:rsidRPr="00812571">
              <w:rPr>
                <w:b/>
                <w:i/>
              </w:rPr>
              <w:t>Приложение №3</w:t>
            </w:r>
          </w:p>
        </w:tc>
        <w:tc>
          <w:tcPr>
            <w:tcW w:w="3402" w:type="dxa"/>
          </w:tcPr>
          <w:p w:rsidR="00CA5194" w:rsidRDefault="00CA5194" w:rsidP="00782A9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  <w:r w:rsidR="003038FD">
              <w:rPr>
                <w:b/>
                <w:color w:val="000000"/>
              </w:rPr>
              <w:t>- 2бр.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Default="00CA5194" w:rsidP="00CA5194">
            <w:pPr>
              <w:jc w:val="both"/>
            </w:pPr>
            <w:r>
              <w:t>г</w:t>
            </w:r>
            <w:r w:rsidRPr="00812571">
              <w:t>)</w:t>
            </w:r>
          </w:p>
        </w:tc>
        <w:tc>
          <w:tcPr>
            <w:tcW w:w="5743" w:type="dxa"/>
          </w:tcPr>
          <w:p w:rsidR="00CA5194" w:rsidRPr="00EA0973" w:rsidRDefault="00CA5194" w:rsidP="00994C10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12571">
              <w:t>декларация за липса на обстоятелства по чл. 54, ал.1, т.</w:t>
            </w:r>
            <w:r>
              <w:t xml:space="preserve"> 3-5 от </w:t>
            </w:r>
            <w:r w:rsidR="00994C10">
              <w:t>ЗОП</w:t>
            </w:r>
            <w:r w:rsidRPr="00812571">
              <w:t xml:space="preserve">– </w:t>
            </w:r>
            <w:r w:rsidRPr="00812571">
              <w:rPr>
                <w:b/>
                <w:i/>
              </w:rPr>
              <w:t>Приложение № 4</w:t>
            </w:r>
          </w:p>
        </w:tc>
        <w:tc>
          <w:tcPr>
            <w:tcW w:w="3402" w:type="dxa"/>
          </w:tcPr>
          <w:p w:rsidR="00CA5194" w:rsidRDefault="00CA5194" w:rsidP="00782A9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  <w:r w:rsidR="003038FD">
              <w:rPr>
                <w:b/>
                <w:color w:val="000000"/>
              </w:rPr>
              <w:t>– 2 бр.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Default="00CA5194" w:rsidP="00CA5194">
            <w:pPr>
              <w:jc w:val="both"/>
            </w:pPr>
            <w:r>
              <w:t>д</w:t>
            </w:r>
            <w:r w:rsidRPr="00812571">
              <w:t>)</w:t>
            </w:r>
          </w:p>
          <w:p w:rsidR="00CA5194" w:rsidRDefault="00CA5194" w:rsidP="00CA5194">
            <w:pPr>
              <w:jc w:val="both"/>
            </w:pPr>
          </w:p>
        </w:tc>
        <w:tc>
          <w:tcPr>
            <w:tcW w:w="5743" w:type="dxa"/>
          </w:tcPr>
          <w:p w:rsidR="00CA5194" w:rsidRPr="00EA0973" w:rsidRDefault="00CA5194" w:rsidP="00CA5194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</w:rPr>
            </w:pPr>
            <w:r w:rsidRPr="00812571">
              <w:t>д</w:t>
            </w:r>
            <w:r w:rsidRPr="00812571">
              <w:rPr>
                <w:bCs/>
              </w:rPr>
              <w:t xml:space="preserve">екларация по образец за разполагане с производствени мощности за </w:t>
            </w:r>
            <w:r>
              <w:rPr>
                <w:bCs/>
              </w:rPr>
              <w:t>изработване на формулярите</w:t>
            </w:r>
            <w:r w:rsidRPr="00812571">
              <w:rPr>
                <w:bCs/>
              </w:rPr>
              <w:t xml:space="preserve"> </w:t>
            </w:r>
            <w:r w:rsidRPr="00812571">
              <w:t xml:space="preserve">– </w:t>
            </w:r>
            <w:r w:rsidRPr="00812571">
              <w:rPr>
                <w:b/>
                <w:bCs/>
                <w:i/>
              </w:rPr>
              <w:t>Приложение № 5</w:t>
            </w:r>
          </w:p>
        </w:tc>
        <w:tc>
          <w:tcPr>
            <w:tcW w:w="3402" w:type="dxa"/>
          </w:tcPr>
          <w:p w:rsidR="00CA5194" w:rsidRDefault="00CA5194" w:rsidP="00782A9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Pr="00812571" w:rsidRDefault="00CA5194" w:rsidP="00CA5194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t>е</w:t>
            </w:r>
            <w:r w:rsidRPr="00812571">
              <w:t>)</w:t>
            </w:r>
            <w:r w:rsidRPr="00812571">
              <w:rPr>
                <w:b/>
                <w:i/>
              </w:rPr>
              <w:t xml:space="preserve"> </w:t>
            </w:r>
          </w:p>
          <w:p w:rsidR="00CA5194" w:rsidRDefault="00CA5194" w:rsidP="00CA5194">
            <w:pPr>
              <w:jc w:val="both"/>
            </w:pPr>
          </w:p>
        </w:tc>
        <w:tc>
          <w:tcPr>
            <w:tcW w:w="5743" w:type="dxa"/>
          </w:tcPr>
          <w:p w:rsidR="00CA5194" w:rsidRPr="00812571" w:rsidRDefault="00CA5194" w:rsidP="00CA5194">
            <w:pPr>
              <w:autoSpaceDE w:val="0"/>
              <w:autoSpaceDN w:val="0"/>
              <w:adjustRightInd w:val="0"/>
              <w:jc w:val="both"/>
            </w:pPr>
            <w:r w:rsidRPr="00812571">
              <w:t>декларация  по чл.66, ал.1 от ЗОП</w:t>
            </w:r>
            <w:r>
              <w:t xml:space="preserve"> за ползване на подизпълнители </w:t>
            </w:r>
            <w:r w:rsidRPr="00812571">
              <w:t xml:space="preserve">– </w:t>
            </w:r>
            <w:r w:rsidRPr="00812571">
              <w:rPr>
                <w:b/>
                <w:i/>
              </w:rPr>
              <w:t>Приложение №6</w:t>
            </w:r>
          </w:p>
        </w:tc>
        <w:tc>
          <w:tcPr>
            <w:tcW w:w="3402" w:type="dxa"/>
          </w:tcPr>
          <w:p w:rsidR="00CA5194" w:rsidRDefault="00CA5194" w:rsidP="00782A9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Default="00CA5194" w:rsidP="00CA5194">
            <w:pPr>
              <w:autoSpaceDE w:val="0"/>
              <w:autoSpaceDN w:val="0"/>
              <w:adjustRightInd w:val="0"/>
              <w:jc w:val="both"/>
            </w:pPr>
            <w:r>
              <w:t>з)</w:t>
            </w:r>
          </w:p>
        </w:tc>
        <w:tc>
          <w:tcPr>
            <w:tcW w:w="5743" w:type="dxa"/>
          </w:tcPr>
          <w:p w:rsidR="00CA5194" w:rsidRPr="00812571" w:rsidRDefault="00CA5194" w:rsidP="00CA5194">
            <w:pPr>
              <w:autoSpaceDE w:val="0"/>
              <w:autoSpaceDN w:val="0"/>
              <w:adjustRightInd w:val="0"/>
              <w:jc w:val="both"/>
            </w:pPr>
            <w:r>
              <w:t xml:space="preserve">Декларация срок на валидност на офертата – </w:t>
            </w:r>
            <w:r w:rsidRPr="00CA5194">
              <w:rPr>
                <w:b/>
              </w:rPr>
              <w:t>Приложение № 9</w:t>
            </w:r>
          </w:p>
        </w:tc>
        <w:tc>
          <w:tcPr>
            <w:tcW w:w="3402" w:type="dxa"/>
          </w:tcPr>
          <w:p w:rsidR="00CA5194" w:rsidRDefault="00CA5194" w:rsidP="00782A9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Default="00CA5194" w:rsidP="00CA5194">
            <w:pPr>
              <w:autoSpaceDE w:val="0"/>
              <w:autoSpaceDN w:val="0"/>
              <w:adjustRightInd w:val="0"/>
              <w:jc w:val="both"/>
            </w:pPr>
            <w:r>
              <w:t>и)</w:t>
            </w:r>
          </w:p>
        </w:tc>
        <w:tc>
          <w:tcPr>
            <w:tcW w:w="5743" w:type="dxa"/>
          </w:tcPr>
          <w:p w:rsidR="00CA5194" w:rsidRDefault="00CA5194" w:rsidP="00CA5194">
            <w:pPr>
              <w:autoSpaceDE w:val="0"/>
              <w:autoSpaceDN w:val="0"/>
              <w:adjustRightInd w:val="0"/>
              <w:jc w:val="both"/>
            </w:pPr>
            <w:r>
              <w:t xml:space="preserve">Декларация приемане клаузите на приложения проектодоговор – </w:t>
            </w:r>
            <w:r w:rsidRPr="00CA5194">
              <w:rPr>
                <w:b/>
              </w:rPr>
              <w:t xml:space="preserve">Приложение № </w:t>
            </w:r>
            <w:r>
              <w:rPr>
                <w:b/>
              </w:rPr>
              <w:t>10</w:t>
            </w:r>
          </w:p>
        </w:tc>
        <w:tc>
          <w:tcPr>
            <w:tcW w:w="3402" w:type="dxa"/>
          </w:tcPr>
          <w:p w:rsidR="00CA5194" w:rsidRDefault="00CA5194" w:rsidP="00782A9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Pr="00812571" w:rsidRDefault="00CA5194" w:rsidP="00CA5194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0B6386">
              <w:t xml:space="preserve">  3. </w:t>
            </w:r>
          </w:p>
          <w:p w:rsidR="00CA5194" w:rsidRDefault="00CA5194" w:rsidP="00CA519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743" w:type="dxa"/>
          </w:tcPr>
          <w:p w:rsidR="00CA5194" w:rsidRDefault="00CA5194" w:rsidP="00CA5194">
            <w:pPr>
              <w:autoSpaceDE w:val="0"/>
              <w:autoSpaceDN w:val="0"/>
              <w:adjustRightInd w:val="0"/>
              <w:jc w:val="both"/>
            </w:pPr>
            <w:r w:rsidRPr="000B6386">
              <w:t>Предлагани ценови параметри</w:t>
            </w:r>
            <w:r w:rsidRPr="00812571">
              <w:t xml:space="preserve">– </w:t>
            </w:r>
            <w:r w:rsidRPr="00812571">
              <w:rPr>
                <w:b/>
                <w:i/>
              </w:rPr>
              <w:t>Приложение №7</w:t>
            </w:r>
          </w:p>
        </w:tc>
        <w:tc>
          <w:tcPr>
            <w:tcW w:w="3402" w:type="dxa"/>
          </w:tcPr>
          <w:p w:rsidR="00CA5194" w:rsidRDefault="00CA5194" w:rsidP="00782A9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</w:t>
            </w:r>
          </w:p>
        </w:tc>
      </w:tr>
    </w:tbl>
    <w:p w:rsidR="00333FE9" w:rsidRDefault="00333FE9" w:rsidP="00476E13">
      <w:pPr>
        <w:pStyle w:val="a4"/>
        <w:ind w:left="0" w:firstLine="567"/>
        <w:jc w:val="both"/>
        <w:rPr>
          <w:color w:val="000000"/>
        </w:rPr>
      </w:pPr>
    </w:p>
    <w:p w:rsidR="00F14181" w:rsidRDefault="00CA5194" w:rsidP="00476E13">
      <w:pPr>
        <w:pStyle w:val="a4"/>
        <w:ind w:left="0" w:firstLine="567"/>
        <w:jc w:val="both"/>
        <w:rPr>
          <w:color w:val="000000"/>
        </w:rPr>
      </w:pPr>
      <w:r>
        <w:rPr>
          <w:color w:val="000000"/>
        </w:rPr>
        <w:t>Комисията констатира, че участника  „</w:t>
      </w:r>
      <w:proofErr w:type="spellStart"/>
      <w:r>
        <w:rPr>
          <w:color w:val="000000"/>
        </w:rPr>
        <w:t>Елтех</w:t>
      </w:r>
      <w:proofErr w:type="spellEnd"/>
      <w:r>
        <w:rPr>
          <w:color w:val="000000"/>
        </w:rPr>
        <w:t>“ ООД е представил всички н</w:t>
      </w:r>
      <w:r w:rsidR="00BD5491">
        <w:rPr>
          <w:color w:val="000000"/>
        </w:rPr>
        <w:t>еобходими документи и офертата м</w:t>
      </w:r>
      <w:r>
        <w:rPr>
          <w:color w:val="000000"/>
        </w:rPr>
        <w:t xml:space="preserve">у отговаря на изискванията на Възложителя и следва да бъде допусната до оценка, </w:t>
      </w:r>
      <w:r w:rsidR="003038FD">
        <w:rPr>
          <w:color w:val="000000"/>
        </w:rPr>
        <w:t>според критерия „Най-ниска цена“.</w:t>
      </w:r>
    </w:p>
    <w:p w:rsidR="003038FD" w:rsidRDefault="003038FD" w:rsidP="00476E13">
      <w:pPr>
        <w:pStyle w:val="a4"/>
        <w:ind w:left="0" w:firstLine="567"/>
        <w:jc w:val="both"/>
        <w:rPr>
          <w:color w:val="000000"/>
        </w:rPr>
      </w:pPr>
    </w:p>
    <w:p w:rsidR="00333FE9" w:rsidRDefault="00333FE9" w:rsidP="00333FE9">
      <w:pPr>
        <w:ind w:left="360"/>
        <w:jc w:val="both"/>
      </w:pPr>
    </w:p>
    <w:p w:rsidR="003038FD" w:rsidRPr="000928EC" w:rsidRDefault="005E6E3D" w:rsidP="00333FE9">
      <w:pPr>
        <w:ind w:left="360"/>
        <w:jc w:val="both"/>
      </w:pPr>
      <w:r w:rsidRPr="000928EC">
        <w:lastRenderedPageBreak/>
        <w:t xml:space="preserve">Участник - </w:t>
      </w:r>
      <w:r w:rsidR="003038FD" w:rsidRPr="000928EC">
        <w:t xml:space="preserve">„Алфа Стар” </w:t>
      </w:r>
      <w:r w:rsidR="00AA50AE">
        <w:t>Е</w:t>
      </w:r>
      <w:r w:rsidR="003038FD" w:rsidRPr="000928EC">
        <w:t>ООД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3"/>
        <w:gridCol w:w="5743"/>
        <w:gridCol w:w="3402"/>
      </w:tblGrid>
      <w:tr w:rsidR="003038FD" w:rsidRPr="000928EC" w:rsidTr="00476E13">
        <w:trPr>
          <w:trHeight w:val="488"/>
        </w:trPr>
        <w:tc>
          <w:tcPr>
            <w:tcW w:w="353" w:type="dxa"/>
          </w:tcPr>
          <w:p w:rsidR="003038FD" w:rsidRPr="000928EC" w:rsidRDefault="003038FD" w:rsidP="003038FD">
            <w:pPr>
              <w:jc w:val="both"/>
              <w:rPr>
                <w:b/>
              </w:rPr>
            </w:pPr>
            <w:r w:rsidRPr="000928EC">
              <w:t xml:space="preserve">1. </w:t>
            </w:r>
          </w:p>
          <w:p w:rsidR="003038FD" w:rsidRPr="000928EC" w:rsidRDefault="003038FD" w:rsidP="003038FD">
            <w:pPr>
              <w:ind w:firstLine="708"/>
              <w:jc w:val="both"/>
              <w:rPr>
                <w:b/>
              </w:rPr>
            </w:pPr>
          </w:p>
        </w:tc>
        <w:tc>
          <w:tcPr>
            <w:tcW w:w="5743" w:type="dxa"/>
          </w:tcPr>
          <w:p w:rsidR="003038FD" w:rsidRPr="000928EC" w:rsidRDefault="003038FD" w:rsidP="003038FD">
            <w:pPr>
              <w:ind w:left="145"/>
              <w:jc w:val="both"/>
              <w:rPr>
                <w:b/>
              </w:rPr>
            </w:pPr>
            <w:r w:rsidRPr="000928EC">
              <w:t>Административни сведения</w:t>
            </w:r>
            <w:r w:rsidRPr="000928EC">
              <w:rPr>
                <w:lang w:val="en-US"/>
              </w:rPr>
              <w:t xml:space="preserve">– </w:t>
            </w:r>
            <w:r w:rsidRPr="000928EC">
              <w:rPr>
                <w:b/>
                <w:i/>
              </w:rPr>
              <w:t>Приложение № 1</w:t>
            </w:r>
          </w:p>
        </w:tc>
        <w:tc>
          <w:tcPr>
            <w:tcW w:w="3402" w:type="dxa"/>
          </w:tcPr>
          <w:p w:rsidR="003038FD" w:rsidRPr="000928EC" w:rsidRDefault="003038FD" w:rsidP="00476E13">
            <w:pPr>
              <w:jc w:val="both"/>
              <w:rPr>
                <w:b/>
              </w:rPr>
            </w:pPr>
            <w:proofErr w:type="spellStart"/>
            <w:r w:rsidRPr="000928EC">
              <w:rPr>
                <w:b/>
                <w:lang w:val="en-US"/>
              </w:rPr>
              <w:t>Да</w:t>
            </w:r>
            <w:proofErr w:type="spellEnd"/>
          </w:p>
        </w:tc>
      </w:tr>
      <w:tr w:rsidR="003038FD" w:rsidRPr="000928EC" w:rsidTr="00476E13">
        <w:trPr>
          <w:trHeight w:val="488"/>
        </w:trPr>
        <w:tc>
          <w:tcPr>
            <w:tcW w:w="353" w:type="dxa"/>
          </w:tcPr>
          <w:p w:rsidR="003038FD" w:rsidRPr="000928EC" w:rsidRDefault="003038FD" w:rsidP="003038FD">
            <w:pPr>
              <w:jc w:val="both"/>
            </w:pPr>
            <w:r w:rsidRPr="000928EC">
              <w:t>2.</w:t>
            </w:r>
          </w:p>
        </w:tc>
        <w:tc>
          <w:tcPr>
            <w:tcW w:w="574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</w:pPr>
            <w:r w:rsidRPr="000928EC">
              <w:t>Техническо предложение, съдържащо:</w:t>
            </w:r>
          </w:p>
          <w:p w:rsidR="003038FD" w:rsidRPr="000928EC" w:rsidRDefault="003038FD" w:rsidP="003038FD">
            <w:pPr>
              <w:ind w:left="145"/>
              <w:jc w:val="both"/>
            </w:pPr>
          </w:p>
        </w:tc>
        <w:tc>
          <w:tcPr>
            <w:tcW w:w="3402" w:type="dxa"/>
          </w:tcPr>
          <w:p w:rsidR="003038FD" w:rsidRPr="000928EC" w:rsidRDefault="003038FD" w:rsidP="00782A95">
            <w:pPr>
              <w:jc w:val="both"/>
              <w:rPr>
                <w:b/>
              </w:rPr>
            </w:pPr>
            <w:r w:rsidRPr="000928EC">
              <w:rPr>
                <w:b/>
              </w:rPr>
              <w:t xml:space="preserve">Да </w:t>
            </w:r>
          </w:p>
        </w:tc>
      </w:tr>
      <w:tr w:rsidR="003038FD" w:rsidRPr="000928EC" w:rsidTr="00476E13">
        <w:trPr>
          <w:trHeight w:val="488"/>
        </w:trPr>
        <w:tc>
          <w:tcPr>
            <w:tcW w:w="353" w:type="dxa"/>
          </w:tcPr>
          <w:p w:rsidR="003038FD" w:rsidRPr="000928EC" w:rsidRDefault="003038FD" w:rsidP="003038FD">
            <w:pPr>
              <w:jc w:val="both"/>
            </w:pPr>
            <w:r w:rsidRPr="000928EC">
              <w:t>а)</w:t>
            </w:r>
          </w:p>
        </w:tc>
        <w:tc>
          <w:tcPr>
            <w:tcW w:w="574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</w:pPr>
            <w:r w:rsidRPr="000928EC">
              <w:t>копие от документ за регистрация</w:t>
            </w:r>
          </w:p>
        </w:tc>
        <w:tc>
          <w:tcPr>
            <w:tcW w:w="3402" w:type="dxa"/>
          </w:tcPr>
          <w:p w:rsidR="003038FD" w:rsidRPr="000928EC" w:rsidRDefault="00AA50AE" w:rsidP="00782A95">
            <w:pPr>
              <w:jc w:val="both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038FD" w:rsidRPr="000928EC" w:rsidTr="00476E13">
        <w:trPr>
          <w:trHeight w:val="488"/>
        </w:trPr>
        <w:tc>
          <w:tcPr>
            <w:tcW w:w="353" w:type="dxa"/>
          </w:tcPr>
          <w:p w:rsidR="003038FD" w:rsidRPr="000928EC" w:rsidRDefault="003038FD" w:rsidP="003038FD">
            <w:pPr>
              <w:jc w:val="both"/>
            </w:pPr>
            <w:r w:rsidRPr="000928EC">
              <w:t>б)</w:t>
            </w:r>
          </w:p>
        </w:tc>
        <w:tc>
          <w:tcPr>
            <w:tcW w:w="574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0928EC">
              <w:t xml:space="preserve">Техническо предложение– </w:t>
            </w:r>
            <w:r w:rsidRPr="000928EC">
              <w:rPr>
                <w:b/>
                <w:i/>
              </w:rPr>
              <w:t>Приложение №2</w:t>
            </w:r>
          </w:p>
        </w:tc>
        <w:tc>
          <w:tcPr>
            <w:tcW w:w="3402" w:type="dxa"/>
          </w:tcPr>
          <w:p w:rsidR="003038FD" w:rsidRPr="000928EC" w:rsidRDefault="003038FD" w:rsidP="00782A95">
            <w:pPr>
              <w:jc w:val="both"/>
              <w:rPr>
                <w:b/>
              </w:rPr>
            </w:pPr>
            <w:r w:rsidRPr="000928EC">
              <w:rPr>
                <w:b/>
              </w:rPr>
              <w:t xml:space="preserve">Да </w:t>
            </w:r>
          </w:p>
        </w:tc>
      </w:tr>
      <w:tr w:rsidR="003038FD" w:rsidRPr="000928EC" w:rsidTr="00476E13">
        <w:trPr>
          <w:trHeight w:val="488"/>
        </w:trPr>
        <w:tc>
          <w:tcPr>
            <w:tcW w:w="353" w:type="dxa"/>
          </w:tcPr>
          <w:p w:rsidR="003038FD" w:rsidRPr="000928EC" w:rsidRDefault="003038FD" w:rsidP="003038FD">
            <w:pPr>
              <w:jc w:val="both"/>
            </w:pPr>
            <w:r w:rsidRPr="000928EC">
              <w:t>в)</w:t>
            </w:r>
          </w:p>
        </w:tc>
        <w:tc>
          <w:tcPr>
            <w:tcW w:w="574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0928EC">
              <w:t xml:space="preserve">декларация за липса на обстоятелства по чл. 54, ал.1, т.1, 2 и 7 от ЗОП–– </w:t>
            </w:r>
            <w:r w:rsidRPr="000928EC">
              <w:rPr>
                <w:b/>
                <w:i/>
              </w:rPr>
              <w:t>Приложение №3</w:t>
            </w:r>
          </w:p>
        </w:tc>
        <w:tc>
          <w:tcPr>
            <w:tcW w:w="3402" w:type="dxa"/>
          </w:tcPr>
          <w:p w:rsidR="003038FD" w:rsidRPr="000928EC" w:rsidRDefault="00FB2C4F" w:rsidP="00782A95">
            <w:pPr>
              <w:jc w:val="both"/>
              <w:rPr>
                <w:b/>
              </w:rPr>
            </w:pPr>
            <w:r>
              <w:rPr>
                <w:b/>
              </w:rPr>
              <w:t>Да</w:t>
            </w:r>
          </w:p>
        </w:tc>
      </w:tr>
      <w:tr w:rsidR="003038FD" w:rsidRPr="000928EC" w:rsidTr="00476E13">
        <w:trPr>
          <w:trHeight w:val="488"/>
        </w:trPr>
        <w:tc>
          <w:tcPr>
            <w:tcW w:w="353" w:type="dxa"/>
          </w:tcPr>
          <w:p w:rsidR="003038FD" w:rsidRPr="000928EC" w:rsidRDefault="003038FD" w:rsidP="003038FD">
            <w:pPr>
              <w:jc w:val="both"/>
            </w:pPr>
            <w:r w:rsidRPr="000928EC">
              <w:t>г)</w:t>
            </w:r>
          </w:p>
        </w:tc>
        <w:tc>
          <w:tcPr>
            <w:tcW w:w="5743" w:type="dxa"/>
          </w:tcPr>
          <w:p w:rsidR="003038FD" w:rsidRPr="000928EC" w:rsidRDefault="003038FD" w:rsidP="00994C10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0928EC">
              <w:t xml:space="preserve">декларация за липса на обстоятелства по чл. 54, ал.1, т. 3-5 от </w:t>
            </w:r>
            <w:r w:rsidR="00994C10" w:rsidRPr="000928EC">
              <w:t>ЗОП</w:t>
            </w:r>
            <w:r w:rsidRPr="000928EC">
              <w:t xml:space="preserve">– </w:t>
            </w:r>
            <w:r w:rsidRPr="000928EC">
              <w:rPr>
                <w:b/>
                <w:i/>
              </w:rPr>
              <w:t>Приложение № 4</w:t>
            </w:r>
          </w:p>
        </w:tc>
        <w:tc>
          <w:tcPr>
            <w:tcW w:w="3402" w:type="dxa"/>
          </w:tcPr>
          <w:p w:rsidR="003038FD" w:rsidRPr="000928EC" w:rsidRDefault="003038FD" w:rsidP="00FB2C4F">
            <w:pPr>
              <w:jc w:val="both"/>
              <w:rPr>
                <w:b/>
              </w:rPr>
            </w:pPr>
            <w:r w:rsidRPr="000928EC">
              <w:rPr>
                <w:b/>
              </w:rPr>
              <w:t xml:space="preserve">Да </w:t>
            </w:r>
          </w:p>
        </w:tc>
      </w:tr>
      <w:tr w:rsidR="003038FD" w:rsidRPr="000928EC" w:rsidTr="00476E13">
        <w:trPr>
          <w:trHeight w:val="488"/>
        </w:trPr>
        <w:tc>
          <w:tcPr>
            <w:tcW w:w="353" w:type="dxa"/>
          </w:tcPr>
          <w:p w:rsidR="003038FD" w:rsidRPr="000928EC" w:rsidRDefault="003038FD" w:rsidP="003038FD">
            <w:pPr>
              <w:jc w:val="both"/>
            </w:pPr>
            <w:r w:rsidRPr="000928EC">
              <w:t>д)</w:t>
            </w:r>
          </w:p>
          <w:p w:rsidR="003038FD" w:rsidRPr="000928EC" w:rsidRDefault="003038FD" w:rsidP="003038FD">
            <w:pPr>
              <w:jc w:val="both"/>
            </w:pPr>
          </w:p>
        </w:tc>
        <w:tc>
          <w:tcPr>
            <w:tcW w:w="574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</w:rPr>
            </w:pPr>
            <w:r w:rsidRPr="000928EC">
              <w:t>д</w:t>
            </w:r>
            <w:r w:rsidRPr="000928EC">
              <w:rPr>
                <w:bCs/>
              </w:rPr>
              <w:t xml:space="preserve">екларация по образец за разполагане с производствени мощности за изработване на формулярите </w:t>
            </w:r>
            <w:r w:rsidRPr="000928EC">
              <w:t xml:space="preserve">– </w:t>
            </w:r>
            <w:r w:rsidRPr="000928EC">
              <w:rPr>
                <w:b/>
                <w:bCs/>
                <w:i/>
              </w:rPr>
              <w:t>Приложение № 5</w:t>
            </w:r>
          </w:p>
        </w:tc>
        <w:tc>
          <w:tcPr>
            <w:tcW w:w="3402" w:type="dxa"/>
          </w:tcPr>
          <w:p w:rsidR="003038FD" w:rsidRPr="000928EC" w:rsidRDefault="003038FD" w:rsidP="00782A95">
            <w:pPr>
              <w:jc w:val="both"/>
              <w:rPr>
                <w:b/>
              </w:rPr>
            </w:pPr>
            <w:r w:rsidRPr="000928EC">
              <w:rPr>
                <w:b/>
              </w:rPr>
              <w:t xml:space="preserve">Да </w:t>
            </w:r>
          </w:p>
        </w:tc>
      </w:tr>
      <w:tr w:rsidR="003038FD" w:rsidRPr="000928EC" w:rsidTr="00476E13">
        <w:trPr>
          <w:trHeight w:val="488"/>
        </w:trPr>
        <w:tc>
          <w:tcPr>
            <w:tcW w:w="35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0928EC">
              <w:t>е)</w:t>
            </w:r>
            <w:r w:rsidRPr="000928EC">
              <w:rPr>
                <w:b/>
                <w:i/>
              </w:rPr>
              <w:t xml:space="preserve"> </w:t>
            </w:r>
          </w:p>
          <w:p w:rsidR="003038FD" w:rsidRPr="000928EC" w:rsidRDefault="003038FD" w:rsidP="003038FD">
            <w:pPr>
              <w:jc w:val="both"/>
            </w:pPr>
          </w:p>
        </w:tc>
        <w:tc>
          <w:tcPr>
            <w:tcW w:w="574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</w:pPr>
            <w:r w:rsidRPr="000928EC">
              <w:t xml:space="preserve">декларация  по чл.66, ал.1 от ЗОП за ползване на подизпълнители – </w:t>
            </w:r>
            <w:r w:rsidRPr="000928EC">
              <w:rPr>
                <w:b/>
                <w:i/>
              </w:rPr>
              <w:t>Приложение №6</w:t>
            </w:r>
          </w:p>
        </w:tc>
        <w:tc>
          <w:tcPr>
            <w:tcW w:w="3402" w:type="dxa"/>
          </w:tcPr>
          <w:p w:rsidR="003038FD" w:rsidRPr="000928EC" w:rsidRDefault="003038FD" w:rsidP="00FB2C4F">
            <w:pPr>
              <w:jc w:val="both"/>
              <w:rPr>
                <w:b/>
              </w:rPr>
            </w:pPr>
            <w:r w:rsidRPr="000928EC">
              <w:rPr>
                <w:b/>
              </w:rPr>
              <w:t>Да</w:t>
            </w:r>
            <w:r w:rsidR="00C2454C" w:rsidRPr="000928EC">
              <w:rPr>
                <w:b/>
              </w:rPr>
              <w:t xml:space="preserve"> </w:t>
            </w:r>
          </w:p>
        </w:tc>
      </w:tr>
      <w:tr w:rsidR="003038FD" w:rsidRPr="000928EC" w:rsidTr="00476E13">
        <w:trPr>
          <w:trHeight w:val="488"/>
        </w:trPr>
        <w:tc>
          <w:tcPr>
            <w:tcW w:w="35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</w:pPr>
            <w:r w:rsidRPr="000928EC">
              <w:t>з)</w:t>
            </w:r>
          </w:p>
        </w:tc>
        <w:tc>
          <w:tcPr>
            <w:tcW w:w="574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</w:pPr>
            <w:r w:rsidRPr="000928EC">
              <w:t xml:space="preserve">Декларация срок на валидност на офертата – </w:t>
            </w:r>
            <w:r w:rsidRPr="000928EC">
              <w:rPr>
                <w:b/>
              </w:rPr>
              <w:t>Приложение № 9</w:t>
            </w:r>
          </w:p>
        </w:tc>
        <w:tc>
          <w:tcPr>
            <w:tcW w:w="3402" w:type="dxa"/>
          </w:tcPr>
          <w:p w:rsidR="003038FD" w:rsidRPr="000928EC" w:rsidRDefault="00C2454C" w:rsidP="00782A95">
            <w:pPr>
              <w:jc w:val="both"/>
              <w:rPr>
                <w:b/>
              </w:rPr>
            </w:pPr>
            <w:r w:rsidRPr="000928EC">
              <w:rPr>
                <w:b/>
              </w:rPr>
              <w:t>Да</w:t>
            </w:r>
          </w:p>
        </w:tc>
      </w:tr>
      <w:tr w:rsidR="003038FD" w:rsidRPr="000928EC" w:rsidTr="00476E13">
        <w:trPr>
          <w:trHeight w:val="488"/>
        </w:trPr>
        <w:tc>
          <w:tcPr>
            <w:tcW w:w="35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</w:pPr>
            <w:r w:rsidRPr="000928EC">
              <w:t>и)</w:t>
            </w:r>
          </w:p>
        </w:tc>
        <w:tc>
          <w:tcPr>
            <w:tcW w:w="574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</w:pPr>
            <w:r w:rsidRPr="000928EC">
              <w:t xml:space="preserve">Декларация приемане клаузите на приложения проектодоговор – </w:t>
            </w:r>
            <w:r w:rsidRPr="000928EC">
              <w:rPr>
                <w:b/>
              </w:rPr>
              <w:t>Приложение № 10</w:t>
            </w:r>
          </w:p>
        </w:tc>
        <w:tc>
          <w:tcPr>
            <w:tcW w:w="3402" w:type="dxa"/>
          </w:tcPr>
          <w:p w:rsidR="003038FD" w:rsidRPr="000928EC" w:rsidRDefault="00FB2C4F" w:rsidP="00782A95">
            <w:pPr>
              <w:jc w:val="both"/>
              <w:rPr>
                <w:b/>
              </w:rPr>
            </w:pPr>
            <w:r>
              <w:rPr>
                <w:b/>
              </w:rPr>
              <w:t>Д</w:t>
            </w:r>
            <w:r w:rsidR="003038FD" w:rsidRPr="000928EC">
              <w:rPr>
                <w:b/>
              </w:rPr>
              <w:t>а</w:t>
            </w:r>
          </w:p>
        </w:tc>
      </w:tr>
      <w:tr w:rsidR="003038FD" w:rsidRPr="000928EC" w:rsidTr="00476E13">
        <w:trPr>
          <w:trHeight w:val="488"/>
        </w:trPr>
        <w:tc>
          <w:tcPr>
            <w:tcW w:w="35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0928EC">
              <w:t xml:space="preserve">  3. </w:t>
            </w:r>
          </w:p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743" w:type="dxa"/>
          </w:tcPr>
          <w:p w:rsidR="003038FD" w:rsidRPr="000928EC" w:rsidRDefault="003038FD" w:rsidP="003038FD">
            <w:pPr>
              <w:autoSpaceDE w:val="0"/>
              <w:autoSpaceDN w:val="0"/>
              <w:adjustRightInd w:val="0"/>
              <w:jc w:val="both"/>
            </w:pPr>
            <w:r w:rsidRPr="000928EC">
              <w:t xml:space="preserve">Предлагани ценови параметри– </w:t>
            </w:r>
            <w:r w:rsidRPr="000928EC">
              <w:rPr>
                <w:b/>
                <w:i/>
              </w:rPr>
              <w:t>Приложение №7</w:t>
            </w:r>
          </w:p>
        </w:tc>
        <w:tc>
          <w:tcPr>
            <w:tcW w:w="3402" w:type="dxa"/>
          </w:tcPr>
          <w:p w:rsidR="003038FD" w:rsidRPr="000928EC" w:rsidRDefault="003038FD" w:rsidP="00782A95">
            <w:pPr>
              <w:jc w:val="both"/>
              <w:rPr>
                <w:b/>
              </w:rPr>
            </w:pPr>
            <w:r w:rsidRPr="000928EC">
              <w:rPr>
                <w:b/>
              </w:rPr>
              <w:t>да</w:t>
            </w:r>
          </w:p>
        </w:tc>
      </w:tr>
    </w:tbl>
    <w:p w:rsidR="00333FE9" w:rsidRDefault="00333FE9" w:rsidP="00E92463">
      <w:pPr>
        <w:pStyle w:val="a4"/>
        <w:ind w:left="0" w:firstLine="567"/>
        <w:jc w:val="both"/>
        <w:rPr>
          <w:color w:val="000000"/>
        </w:rPr>
      </w:pPr>
    </w:p>
    <w:p w:rsidR="00994C10" w:rsidRDefault="00FB2C4F" w:rsidP="00E92463">
      <w:pPr>
        <w:pStyle w:val="a4"/>
        <w:ind w:left="0" w:firstLine="567"/>
        <w:jc w:val="both"/>
        <w:rPr>
          <w:color w:val="000000"/>
        </w:rPr>
      </w:pPr>
      <w:r>
        <w:rPr>
          <w:color w:val="000000"/>
        </w:rPr>
        <w:t>Комисията констатира, че участника  „</w:t>
      </w:r>
      <w:r w:rsidRPr="000928EC">
        <w:t>Алфа Стар</w:t>
      </w:r>
      <w:r>
        <w:rPr>
          <w:color w:val="000000"/>
        </w:rPr>
        <w:t>“ ЕООД е представил всички необходими документи и офертата му отговаря на изискванията на Възложителя и следва да бъде допусната до оценка, според критерия „Най-ниска цена“.</w:t>
      </w:r>
    </w:p>
    <w:p w:rsidR="00FB2C4F" w:rsidRPr="00DF4DEB" w:rsidRDefault="00FB2C4F" w:rsidP="00E92463">
      <w:pPr>
        <w:pStyle w:val="a4"/>
        <w:ind w:left="0" w:firstLine="567"/>
        <w:jc w:val="both"/>
        <w:rPr>
          <w:color w:val="FF0000"/>
        </w:rPr>
      </w:pPr>
    </w:p>
    <w:p w:rsidR="005E6E3D" w:rsidRDefault="00994C10" w:rsidP="00476E13">
      <w:pPr>
        <w:pStyle w:val="a4"/>
        <w:ind w:left="0" w:firstLine="567"/>
        <w:jc w:val="both"/>
        <w:rPr>
          <w:color w:val="000000"/>
        </w:rPr>
      </w:pPr>
      <w:r>
        <w:rPr>
          <w:color w:val="000000"/>
        </w:rPr>
        <w:t>С оглед гореизлож</w:t>
      </w:r>
      <w:r w:rsidR="009129D0">
        <w:rPr>
          <w:color w:val="000000"/>
        </w:rPr>
        <w:t>еното, допуснат</w:t>
      </w:r>
      <w:r w:rsidR="00333FE9">
        <w:rPr>
          <w:color w:val="000000"/>
        </w:rPr>
        <w:t>и</w:t>
      </w:r>
      <w:r w:rsidR="009129D0">
        <w:rPr>
          <w:color w:val="000000"/>
        </w:rPr>
        <w:t xml:space="preserve"> до по-нат</w:t>
      </w:r>
      <w:r>
        <w:rPr>
          <w:color w:val="000000"/>
        </w:rPr>
        <w:t xml:space="preserve">атъшно участие </w:t>
      </w:r>
      <w:r w:rsidR="003F6E29">
        <w:rPr>
          <w:color w:val="000000"/>
        </w:rPr>
        <w:t>са</w:t>
      </w:r>
      <w:r>
        <w:rPr>
          <w:color w:val="000000"/>
        </w:rPr>
        <w:t xml:space="preserve"> участни</w:t>
      </w:r>
      <w:r w:rsidR="003F6E29">
        <w:rPr>
          <w:color w:val="000000"/>
        </w:rPr>
        <w:t>ците</w:t>
      </w:r>
      <w:r>
        <w:rPr>
          <w:color w:val="000000"/>
        </w:rPr>
        <w:t xml:space="preserve"> „</w:t>
      </w:r>
      <w:proofErr w:type="spellStart"/>
      <w:r>
        <w:rPr>
          <w:color w:val="000000"/>
        </w:rPr>
        <w:t>Елтех</w:t>
      </w:r>
      <w:proofErr w:type="spellEnd"/>
      <w:r>
        <w:rPr>
          <w:color w:val="000000"/>
        </w:rPr>
        <w:t>“ ООД</w:t>
      </w:r>
      <w:r w:rsidR="003F6E29">
        <w:rPr>
          <w:color w:val="000000"/>
        </w:rPr>
        <w:t xml:space="preserve"> и „Алфа Стар” ЕООД</w:t>
      </w:r>
      <w:r>
        <w:rPr>
          <w:color w:val="000000"/>
        </w:rPr>
        <w:t>.</w:t>
      </w:r>
    </w:p>
    <w:p w:rsidR="00E92463" w:rsidRDefault="00E92463" w:rsidP="00476E13">
      <w:pPr>
        <w:ind w:firstLine="567"/>
        <w:jc w:val="both"/>
        <w:rPr>
          <w:b/>
          <w:color w:val="000000"/>
        </w:rPr>
      </w:pPr>
    </w:p>
    <w:p w:rsidR="00F40921" w:rsidRDefault="009129D0" w:rsidP="00476E13">
      <w:pPr>
        <w:ind w:firstLine="567"/>
        <w:jc w:val="both"/>
        <w:rPr>
          <w:b/>
          <w:color w:val="000000"/>
        </w:rPr>
      </w:pPr>
      <w:r w:rsidRPr="00E92463">
        <w:rPr>
          <w:color w:val="000000"/>
        </w:rPr>
        <w:t xml:space="preserve"> В резултат на извършеното разглеждане и оценяване на офертите на участниците</w:t>
      </w:r>
      <w:r>
        <w:rPr>
          <w:b/>
          <w:color w:val="000000"/>
        </w:rPr>
        <w:t xml:space="preserve">, комисията извърши окончателно класиране, съгласно обявения от Възложителя критерии  „Най-ниска цена“, както следва: </w:t>
      </w:r>
    </w:p>
    <w:p w:rsidR="004065A3" w:rsidRDefault="004065A3" w:rsidP="00476E13">
      <w:pPr>
        <w:ind w:firstLine="567"/>
        <w:jc w:val="both"/>
        <w:rPr>
          <w:b/>
          <w:color w:val="000000"/>
        </w:rPr>
      </w:pPr>
    </w:p>
    <w:p w:rsidR="004065A3" w:rsidRDefault="004065A3" w:rsidP="00476E13">
      <w:pPr>
        <w:ind w:firstLine="567"/>
        <w:jc w:val="both"/>
        <w:rPr>
          <w:bCs/>
          <w:lang w:eastAsia="en-US"/>
        </w:rPr>
      </w:pPr>
      <w:r w:rsidRPr="00D96782">
        <w:rPr>
          <w:b/>
          <w:color w:val="000000"/>
        </w:rPr>
        <w:t>Първо място</w:t>
      </w:r>
      <w:r w:rsidRPr="00D96782">
        <w:rPr>
          <w:color w:val="000000"/>
        </w:rPr>
        <w:t xml:space="preserve"> - </w:t>
      </w:r>
      <w:r w:rsidRPr="00D96782">
        <w:rPr>
          <w:b/>
          <w:color w:val="000000"/>
          <w:lang w:val="en-US"/>
        </w:rPr>
        <w:t>„</w:t>
      </w:r>
      <w:proofErr w:type="spellStart"/>
      <w:r w:rsidRPr="00D96782">
        <w:rPr>
          <w:b/>
          <w:color w:val="000000"/>
          <w:lang w:val="en-US"/>
        </w:rPr>
        <w:t>Елтех</w:t>
      </w:r>
      <w:proofErr w:type="spellEnd"/>
      <w:r w:rsidRPr="00D96782">
        <w:rPr>
          <w:b/>
          <w:color w:val="000000"/>
          <w:lang w:val="en-US"/>
        </w:rPr>
        <w:t>“ ООД</w:t>
      </w:r>
      <w:r w:rsidRPr="00D96782">
        <w:rPr>
          <w:bCs/>
        </w:rPr>
        <w:t xml:space="preserve">, със седалище и адрес на управление: гр. Димитровград, ул. „Димитър Благоев“ № 1, представлявано от </w:t>
      </w:r>
      <w:r w:rsidRPr="00D96782">
        <w:rPr>
          <w:color w:val="000000"/>
        </w:rPr>
        <w:t xml:space="preserve"> </w:t>
      </w:r>
      <w:proofErr w:type="spellStart"/>
      <w:r w:rsidR="002B7178" w:rsidRPr="005012FB">
        <w:rPr>
          <w:i/>
          <w:lang w:val="en-US"/>
        </w:rPr>
        <w:t>Заличен</w:t>
      </w:r>
      <w:proofErr w:type="spellEnd"/>
      <w:r w:rsidR="002B7178" w:rsidRPr="005012FB">
        <w:rPr>
          <w:i/>
          <w:lang w:val="en-US"/>
        </w:rPr>
        <w:t xml:space="preserve"> </w:t>
      </w:r>
      <w:proofErr w:type="spellStart"/>
      <w:r w:rsidR="002B7178" w:rsidRPr="005012FB">
        <w:rPr>
          <w:i/>
          <w:lang w:val="en-US"/>
        </w:rPr>
        <w:t>съгласно</w:t>
      </w:r>
      <w:proofErr w:type="spellEnd"/>
      <w:r w:rsidR="002B7178" w:rsidRPr="005012FB">
        <w:rPr>
          <w:i/>
          <w:lang w:val="en-US"/>
        </w:rPr>
        <w:t xml:space="preserve"> </w:t>
      </w:r>
      <w:proofErr w:type="spellStart"/>
      <w:r w:rsidR="002B7178" w:rsidRPr="005012FB">
        <w:rPr>
          <w:i/>
          <w:lang w:val="en-US"/>
        </w:rPr>
        <w:t>чл</w:t>
      </w:r>
      <w:proofErr w:type="spellEnd"/>
      <w:r w:rsidR="002B7178" w:rsidRPr="005012FB">
        <w:rPr>
          <w:i/>
          <w:lang w:val="en-US"/>
        </w:rPr>
        <w:t xml:space="preserve">. 2 </w:t>
      </w:r>
      <w:proofErr w:type="spellStart"/>
      <w:r w:rsidR="002B7178" w:rsidRPr="005012FB">
        <w:rPr>
          <w:i/>
          <w:lang w:val="en-US"/>
        </w:rPr>
        <w:t>от</w:t>
      </w:r>
      <w:proofErr w:type="spellEnd"/>
      <w:r w:rsidR="002B7178" w:rsidRPr="005012FB">
        <w:rPr>
          <w:i/>
          <w:lang w:val="en-US"/>
        </w:rPr>
        <w:t xml:space="preserve"> ЗЗЛД</w:t>
      </w:r>
      <w:proofErr w:type="gramStart"/>
      <w:r w:rsidRPr="00D96782">
        <w:rPr>
          <w:bCs/>
        </w:rPr>
        <w:t>,</w:t>
      </w:r>
      <w:r w:rsidRPr="00D96782">
        <w:rPr>
          <w:bCs/>
          <w:i/>
        </w:rPr>
        <w:t xml:space="preserve"> </w:t>
      </w:r>
      <w:r w:rsidRPr="00D96782">
        <w:rPr>
          <w:bCs/>
        </w:rPr>
        <w:t xml:space="preserve"> </w:t>
      </w:r>
      <w:r w:rsidRPr="00D96782">
        <w:rPr>
          <w:color w:val="000000"/>
        </w:rPr>
        <w:t>в</w:t>
      </w:r>
      <w:proofErr w:type="gramEnd"/>
      <w:r w:rsidRPr="00D96782">
        <w:rPr>
          <w:color w:val="000000"/>
        </w:rPr>
        <w:t xml:space="preserve"> качеството му на управител </w:t>
      </w:r>
      <w:r w:rsidRPr="00D96782">
        <w:rPr>
          <w:bCs/>
        </w:rPr>
        <w:t xml:space="preserve">- </w:t>
      </w:r>
      <w:r w:rsidRPr="00D96782">
        <w:t xml:space="preserve">предлагана цена за изпълнение на поръчката -  </w:t>
      </w:r>
      <w:r w:rsidR="003F6E29" w:rsidRPr="00AA50AE">
        <w:rPr>
          <w:b/>
        </w:rPr>
        <w:t>538,</w:t>
      </w:r>
      <w:r w:rsidR="003F6E29" w:rsidRPr="003F6E29">
        <w:rPr>
          <w:b/>
        </w:rPr>
        <w:t xml:space="preserve">04 </w:t>
      </w:r>
      <w:r w:rsidR="003F6E29" w:rsidRPr="003F6E29">
        <w:t>(петстотин тридесет и осем лева и четири стотинки)</w:t>
      </w:r>
      <w:r w:rsidR="003F6E29">
        <w:rPr>
          <w:color w:val="000000"/>
        </w:rPr>
        <w:t xml:space="preserve"> </w:t>
      </w:r>
      <w:r>
        <w:rPr>
          <w:color w:val="000000"/>
        </w:rPr>
        <w:t>без ДДС</w:t>
      </w:r>
      <w:r w:rsidRPr="00D96782">
        <w:rPr>
          <w:bCs/>
          <w:lang w:eastAsia="en-US"/>
        </w:rPr>
        <w:t>.</w:t>
      </w:r>
    </w:p>
    <w:p w:rsidR="00DB2B00" w:rsidRDefault="00DB2B00" w:rsidP="00476E13">
      <w:pPr>
        <w:ind w:firstLine="567"/>
        <w:jc w:val="both"/>
        <w:rPr>
          <w:bCs/>
          <w:lang w:eastAsia="en-US"/>
        </w:rPr>
      </w:pPr>
    </w:p>
    <w:p w:rsidR="00DB2B00" w:rsidRDefault="00DB2B00" w:rsidP="00DB2B00">
      <w:pPr>
        <w:ind w:firstLine="567"/>
        <w:jc w:val="both"/>
        <w:rPr>
          <w:bCs/>
          <w:lang w:eastAsia="en-US"/>
        </w:rPr>
      </w:pPr>
      <w:r>
        <w:rPr>
          <w:b/>
          <w:color w:val="000000"/>
        </w:rPr>
        <w:t>Второ</w:t>
      </w:r>
      <w:r w:rsidRPr="00D96782">
        <w:rPr>
          <w:b/>
          <w:color w:val="000000"/>
        </w:rPr>
        <w:t xml:space="preserve"> място</w:t>
      </w:r>
      <w:r w:rsidRPr="00D96782">
        <w:rPr>
          <w:color w:val="000000"/>
        </w:rPr>
        <w:t xml:space="preserve"> - </w:t>
      </w:r>
      <w:r w:rsidRPr="00D96782">
        <w:rPr>
          <w:b/>
          <w:color w:val="000000"/>
          <w:lang w:val="en-US"/>
        </w:rPr>
        <w:t>„</w:t>
      </w:r>
      <w:r>
        <w:rPr>
          <w:b/>
          <w:color w:val="000000"/>
        </w:rPr>
        <w:t>Алфа Стар</w:t>
      </w:r>
      <w:r w:rsidRPr="00D96782">
        <w:rPr>
          <w:b/>
          <w:color w:val="000000"/>
          <w:lang w:val="en-US"/>
        </w:rPr>
        <w:t xml:space="preserve">“ </w:t>
      </w:r>
      <w:r>
        <w:rPr>
          <w:b/>
          <w:color w:val="000000"/>
        </w:rPr>
        <w:t>Е</w:t>
      </w:r>
      <w:r w:rsidRPr="00D96782">
        <w:rPr>
          <w:b/>
          <w:color w:val="000000"/>
          <w:lang w:val="en-US"/>
        </w:rPr>
        <w:t>ООД</w:t>
      </w:r>
      <w:r w:rsidRPr="00D96782">
        <w:rPr>
          <w:bCs/>
        </w:rPr>
        <w:t xml:space="preserve">, със седалище и адрес на управление: гр. </w:t>
      </w:r>
      <w:r>
        <w:rPr>
          <w:bCs/>
        </w:rPr>
        <w:t>София</w:t>
      </w:r>
      <w:r w:rsidRPr="00D96782">
        <w:rPr>
          <w:bCs/>
        </w:rPr>
        <w:t>, ул. „</w:t>
      </w:r>
      <w:r>
        <w:rPr>
          <w:bCs/>
        </w:rPr>
        <w:t>Братя Миладинов</w:t>
      </w:r>
      <w:r w:rsidRPr="00D96782">
        <w:rPr>
          <w:bCs/>
        </w:rPr>
        <w:t xml:space="preserve">“ № </w:t>
      </w:r>
      <w:r>
        <w:rPr>
          <w:bCs/>
        </w:rPr>
        <w:t>77</w:t>
      </w:r>
      <w:r w:rsidRPr="00D96782">
        <w:rPr>
          <w:bCs/>
        </w:rPr>
        <w:t xml:space="preserve">, представлявано от </w:t>
      </w:r>
      <w:r w:rsidRPr="00D96782">
        <w:rPr>
          <w:color w:val="000000"/>
        </w:rPr>
        <w:t xml:space="preserve"> </w:t>
      </w:r>
      <w:proofErr w:type="spellStart"/>
      <w:r w:rsidRPr="005012FB">
        <w:rPr>
          <w:i/>
          <w:lang w:val="en-US"/>
        </w:rPr>
        <w:t>Заличен</w:t>
      </w:r>
      <w:proofErr w:type="spellEnd"/>
      <w:r w:rsidRPr="005012FB">
        <w:rPr>
          <w:i/>
          <w:lang w:val="en-US"/>
        </w:rPr>
        <w:t xml:space="preserve"> </w:t>
      </w:r>
      <w:proofErr w:type="spellStart"/>
      <w:r w:rsidRPr="005012FB">
        <w:rPr>
          <w:i/>
          <w:lang w:val="en-US"/>
        </w:rPr>
        <w:t>съгласно</w:t>
      </w:r>
      <w:proofErr w:type="spellEnd"/>
      <w:r w:rsidRPr="005012FB">
        <w:rPr>
          <w:i/>
          <w:lang w:val="en-US"/>
        </w:rPr>
        <w:t xml:space="preserve"> </w:t>
      </w:r>
      <w:proofErr w:type="spellStart"/>
      <w:r w:rsidRPr="005012FB">
        <w:rPr>
          <w:i/>
          <w:lang w:val="en-US"/>
        </w:rPr>
        <w:t>чл</w:t>
      </w:r>
      <w:proofErr w:type="spellEnd"/>
      <w:r w:rsidRPr="005012FB">
        <w:rPr>
          <w:i/>
          <w:lang w:val="en-US"/>
        </w:rPr>
        <w:t xml:space="preserve">. 2 </w:t>
      </w:r>
      <w:proofErr w:type="spellStart"/>
      <w:r w:rsidRPr="005012FB">
        <w:rPr>
          <w:i/>
          <w:lang w:val="en-US"/>
        </w:rPr>
        <w:t>от</w:t>
      </w:r>
      <w:proofErr w:type="spellEnd"/>
      <w:r w:rsidRPr="005012FB">
        <w:rPr>
          <w:i/>
          <w:lang w:val="en-US"/>
        </w:rPr>
        <w:t xml:space="preserve"> ЗЗЛД</w:t>
      </w:r>
      <w:proofErr w:type="gramStart"/>
      <w:r w:rsidRPr="00D96782">
        <w:rPr>
          <w:bCs/>
        </w:rPr>
        <w:t>,</w:t>
      </w:r>
      <w:r w:rsidRPr="00D96782">
        <w:rPr>
          <w:bCs/>
          <w:i/>
        </w:rPr>
        <w:t xml:space="preserve"> </w:t>
      </w:r>
      <w:r w:rsidRPr="00D96782">
        <w:rPr>
          <w:bCs/>
        </w:rPr>
        <w:t xml:space="preserve"> </w:t>
      </w:r>
      <w:r w:rsidRPr="00D96782">
        <w:rPr>
          <w:color w:val="000000"/>
        </w:rPr>
        <w:t>в</w:t>
      </w:r>
      <w:proofErr w:type="gramEnd"/>
      <w:r w:rsidRPr="00D96782">
        <w:rPr>
          <w:color w:val="000000"/>
        </w:rPr>
        <w:t xml:space="preserve"> качеството му на управител </w:t>
      </w:r>
      <w:r w:rsidRPr="00D96782">
        <w:rPr>
          <w:bCs/>
        </w:rPr>
        <w:t xml:space="preserve">- </w:t>
      </w:r>
      <w:r w:rsidRPr="00D96782">
        <w:t xml:space="preserve">предлагана цена за изпълнение на поръчката -  </w:t>
      </w:r>
      <w:r w:rsidRPr="00AA50AE">
        <w:rPr>
          <w:b/>
        </w:rPr>
        <w:t>555,50</w:t>
      </w:r>
      <w:r w:rsidRPr="00AA50AE">
        <w:t xml:space="preserve"> </w:t>
      </w:r>
      <w:r w:rsidRPr="003F6E29">
        <w:t xml:space="preserve">(петстотин петдесет и пет лева и петдесет стотинки) </w:t>
      </w:r>
      <w:r>
        <w:rPr>
          <w:color w:val="000000"/>
        </w:rPr>
        <w:t xml:space="preserve"> без ДДС</w:t>
      </w:r>
      <w:r w:rsidRPr="00D96782">
        <w:rPr>
          <w:bCs/>
          <w:lang w:eastAsia="en-US"/>
        </w:rPr>
        <w:t>.</w:t>
      </w:r>
    </w:p>
    <w:p w:rsidR="00DB2B00" w:rsidRDefault="00DB2B00" w:rsidP="00DB2B00">
      <w:pPr>
        <w:ind w:firstLine="567"/>
        <w:jc w:val="both"/>
        <w:rPr>
          <w:b/>
          <w:bCs/>
          <w:lang w:eastAsia="en-US"/>
        </w:rPr>
      </w:pPr>
    </w:p>
    <w:p w:rsidR="004065A3" w:rsidRPr="00E92463" w:rsidRDefault="004065A3" w:rsidP="00DB2B00">
      <w:pPr>
        <w:jc w:val="both"/>
        <w:rPr>
          <w:b/>
          <w:color w:val="000000"/>
        </w:rPr>
      </w:pPr>
    </w:p>
    <w:p w:rsidR="00476E13" w:rsidRDefault="004065A3" w:rsidP="00476E13">
      <w:pPr>
        <w:ind w:firstLine="567"/>
        <w:jc w:val="both"/>
        <w:rPr>
          <w:b/>
          <w:color w:val="000000"/>
        </w:rPr>
      </w:pPr>
      <w:r w:rsidRPr="00E92463">
        <w:rPr>
          <w:b/>
          <w:color w:val="000000"/>
        </w:rPr>
        <w:t>С оглед гореизложеното, комисията предлага на Възложителя да определи за изпълнител и да сключи договор с класирания на първо място участник, а именно</w:t>
      </w:r>
      <w:r w:rsidR="00476E13" w:rsidRPr="00E92463">
        <w:rPr>
          <w:b/>
          <w:color w:val="000000"/>
        </w:rPr>
        <w:t xml:space="preserve">: </w:t>
      </w:r>
      <w:r w:rsidRPr="00E92463">
        <w:rPr>
          <w:b/>
          <w:color w:val="000000"/>
          <w:lang w:val="en-US"/>
        </w:rPr>
        <w:t>„</w:t>
      </w:r>
      <w:proofErr w:type="spellStart"/>
      <w:r w:rsidRPr="00E92463">
        <w:rPr>
          <w:b/>
          <w:color w:val="000000"/>
          <w:lang w:val="en-US"/>
        </w:rPr>
        <w:t>Елтех</w:t>
      </w:r>
      <w:proofErr w:type="spellEnd"/>
      <w:r w:rsidRPr="00E92463">
        <w:rPr>
          <w:b/>
          <w:color w:val="000000"/>
          <w:lang w:val="en-US"/>
        </w:rPr>
        <w:t>“ ООД</w:t>
      </w:r>
      <w:r w:rsidR="00476E13" w:rsidRPr="00E92463">
        <w:rPr>
          <w:b/>
          <w:color w:val="000000"/>
        </w:rPr>
        <w:t>.</w:t>
      </w:r>
    </w:p>
    <w:p w:rsidR="00BF34F8" w:rsidRDefault="00BF34F8" w:rsidP="00476E13">
      <w:pPr>
        <w:ind w:firstLine="567"/>
        <w:jc w:val="both"/>
        <w:rPr>
          <w:b/>
          <w:color w:val="000000"/>
        </w:rPr>
      </w:pPr>
    </w:p>
    <w:p w:rsidR="00BF34F8" w:rsidRDefault="00BF34F8" w:rsidP="00476E13">
      <w:pPr>
        <w:ind w:firstLine="567"/>
        <w:jc w:val="both"/>
        <w:rPr>
          <w:b/>
          <w:color w:val="000000"/>
        </w:rPr>
      </w:pPr>
    </w:p>
    <w:p w:rsidR="00BF34F8" w:rsidRPr="00E92463" w:rsidRDefault="00BF34F8" w:rsidP="00476E13">
      <w:pPr>
        <w:ind w:firstLine="567"/>
        <w:jc w:val="both"/>
        <w:rPr>
          <w:b/>
          <w:color w:val="000000"/>
        </w:rPr>
      </w:pPr>
    </w:p>
    <w:p w:rsidR="004065A3" w:rsidRPr="00E92463" w:rsidRDefault="004065A3" w:rsidP="00476E13">
      <w:pPr>
        <w:ind w:firstLine="567"/>
        <w:jc w:val="both"/>
        <w:rPr>
          <w:color w:val="000000"/>
        </w:rPr>
      </w:pPr>
      <w:r w:rsidRPr="00E92463">
        <w:lastRenderedPageBreak/>
        <w:t xml:space="preserve">На основание </w:t>
      </w:r>
      <w:r w:rsidR="00476E13" w:rsidRPr="00E92463">
        <w:t>чл. 42, ал.2, т.4</w:t>
      </w:r>
      <w:r w:rsidRPr="00E92463">
        <w:t xml:space="preserve"> от ЗОП настоящия протокол да бъде публикуван в профила на купувача.</w:t>
      </w:r>
    </w:p>
    <w:p w:rsidR="004065A3" w:rsidRDefault="004065A3" w:rsidP="00476E1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Всички решения в настоящия протокол са взети единодушно </w:t>
      </w:r>
      <w:r w:rsidR="00476E13">
        <w:rPr>
          <w:color w:val="000000"/>
        </w:rPr>
        <w:t xml:space="preserve">от всички членове на комисията, </w:t>
      </w:r>
      <w:r>
        <w:rPr>
          <w:color w:val="000000"/>
        </w:rPr>
        <w:t>без забележки изразено особено мнение.</w:t>
      </w:r>
    </w:p>
    <w:p w:rsidR="004065A3" w:rsidRPr="00F00931" w:rsidRDefault="004065A3" w:rsidP="00476E13">
      <w:pPr>
        <w:ind w:firstLine="567"/>
        <w:jc w:val="both"/>
        <w:rPr>
          <w:color w:val="000000"/>
        </w:rPr>
      </w:pPr>
      <w:r>
        <w:rPr>
          <w:color w:val="000000"/>
        </w:rPr>
        <w:t>Комисият</w:t>
      </w:r>
      <w:r w:rsidR="00476E13">
        <w:rPr>
          <w:color w:val="000000"/>
        </w:rPr>
        <w:t xml:space="preserve">а приключи своята работа в </w:t>
      </w:r>
      <w:r w:rsidR="00BF34F8">
        <w:rPr>
          <w:color w:val="000000"/>
        </w:rPr>
        <w:t>11</w:t>
      </w:r>
      <w:r w:rsidR="00476E13" w:rsidRPr="00BF34F8">
        <w:t>:</w:t>
      </w:r>
      <w:r w:rsidR="00BF34F8">
        <w:t>1</w:t>
      </w:r>
      <w:r w:rsidR="00476E13" w:rsidRPr="00BF34F8">
        <w:t>5</w:t>
      </w:r>
      <w:r w:rsidR="00476E13">
        <w:rPr>
          <w:color w:val="000000"/>
        </w:rPr>
        <w:t xml:space="preserve"> часа на </w:t>
      </w:r>
      <w:r w:rsidR="00E84F79">
        <w:rPr>
          <w:color w:val="000000"/>
        </w:rPr>
        <w:t>22</w:t>
      </w:r>
      <w:r w:rsidR="00476E13">
        <w:rPr>
          <w:color w:val="000000"/>
        </w:rPr>
        <w:t>.</w:t>
      </w:r>
      <w:r w:rsidR="00E84F79">
        <w:rPr>
          <w:color w:val="000000"/>
        </w:rPr>
        <w:t>11</w:t>
      </w:r>
      <w:r w:rsidR="00476E13">
        <w:rPr>
          <w:color w:val="000000"/>
        </w:rPr>
        <w:t>.2018</w:t>
      </w:r>
      <w:r>
        <w:rPr>
          <w:color w:val="000000"/>
        </w:rPr>
        <w:t xml:space="preserve"> г.</w:t>
      </w:r>
    </w:p>
    <w:p w:rsidR="0077095E" w:rsidRDefault="0077095E" w:rsidP="00F31168">
      <w:pPr>
        <w:jc w:val="both"/>
        <w:rPr>
          <w:b/>
          <w:color w:val="000000"/>
        </w:rPr>
      </w:pPr>
    </w:p>
    <w:p w:rsidR="0077095E" w:rsidRDefault="0077095E" w:rsidP="0077095E">
      <w:pPr>
        <w:ind w:firstLine="708"/>
        <w:jc w:val="both"/>
        <w:rPr>
          <w:b/>
          <w:color w:val="000000"/>
        </w:rPr>
      </w:pPr>
    </w:p>
    <w:p w:rsidR="00E92463" w:rsidRPr="00DF5C44" w:rsidRDefault="00E92463" w:rsidP="00E92463">
      <w:pPr>
        <w:ind w:right="-284" w:firstLine="708"/>
        <w:jc w:val="both"/>
        <w:rPr>
          <w:b/>
          <w:color w:val="000000"/>
        </w:rPr>
      </w:pPr>
      <w:r w:rsidRPr="00DF5C44">
        <w:rPr>
          <w:b/>
          <w:color w:val="000000"/>
        </w:rPr>
        <w:t>1. Председател:</w:t>
      </w:r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Заличен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съгласно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чл</w:t>
      </w:r>
      <w:proofErr w:type="spellEnd"/>
      <w:r w:rsidR="002B7178" w:rsidRPr="002B7178">
        <w:rPr>
          <w:i/>
          <w:color w:val="000000"/>
          <w:lang w:val="en-US"/>
        </w:rPr>
        <w:t xml:space="preserve">. 2 </w:t>
      </w:r>
      <w:proofErr w:type="spellStart"/>
      <w:r w:rsidR="002B7178" w:rsidRPr="002B7178">
        <w:rPr>
          <w:i/>
          <w:color w:val="000000"/>
          <w:lang w:val="en-US"/>
        </w:rPr>
        <w:t>от</w:t>
      </w:r>
      <w:proofErr w:type="spellEnd"/>
      <w:r w:rsidR="002B7178" w:rsidRPr="002B7178">
        <w:rPr>
          <w:i/>
          <w:color w:val="000000"/>
          <w:lang w:val="en-US"/>
        </w:rPr>
        <w:t xml:space="preserve"> ЗЗЛД</w:t>
      </w:r>
    </w:p>
    <w:p w:rsidR="00E92463" w:rsidRPr="00DF5C44" w:rsidRDefault="00E92463" w:rsidP="00E92463">
      <w:pPr>
        <w:ind w:right="-284" w:firstLine="708"/>
        <w:jc w:val="both"/>
        <w:rPr>
          <w:b/>
          <w:i/>
          <w:color w:val="000000"/>
        </w:rPr>
      </w:pPr>
      <w:r w:rsidRPr="00DF5C44">
        <w:rPr>
          <w:bCs/>
          <w:i/>
        </w:rPr>
        <w:t xml:space="preserve">                  </w:t>
      </w:r>
      <w:r>
        <w:rPr>
          <w:bCs/>
          <w:i/>
        </w:rPr>
        <w:t xml:space="preserve">   </w:t>
      </w:r>
      <w:r w:rsidRPr="00DF5C44">
        <w:rPr>
          <w:bCs/>
          <w:i/>
        </w:rPr>
        <w:t xml:space="preserve"> /</w:t>
      </w:r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Заличен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съгласно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чл</w:t>
      </w:r>
      <w:proofErr w:type="spellEnd"/>
      <w:r w:rsidR="002B7178" w:rsidRPr="002B7178">
        <w:rPr>
          <w:i/>
          <w:color w:val="000000"/>
          <w:lang w:val="en-US"/>
        </w:rPr>
        <w:t xml:space="preserve">. 2 </w:t>
      </w:r>
      <w:proofErr w:type="spellStart"/>
      <w:r w:rsidR="002B7178" w:rsidRPr="002B7178">
        <w:rPr>
          <w:i/>
          <w:color w:val="000000"/>
          <w:lang w:val="en-US"/>
        </w:rPr>
        <w:t>от</w:t>
      </w:r>
      <w:proofErr w:type="spellEnd"/>
      <w:r w:rsidR="002B7178" w:rsidRPr="002B7178">
        <w:rPr>
          <w:i/>
          <w:color w:val="000000"/>
          <w:lang w:val="en-US"/>
        </w:rPr>
        <w:t xml:space="preserve"> ЗЗЛД</w:t>
      </w:r>
      <w:r w:rsidR="002B7178">
        <w:rPr>
          <w:bCs/>
        </w:rPr>
        <w:t xml:space="preserve"> </w:t>
      </w:r>
      <w:r w:rsidRPr="00DF5C44">
        <w:rPr>
          <w:bCs/>
          <w:i/>
        </w:rPr>
        <w:t>/</w:t>
      </w:r>
    </w:p>
    <w:p w:rsidR="00E92463" w:rsidRDefault="00E92463" w:rsidP="00E92463">
      <w:pPr>
        <w:ind w:right="-284" w:firstLine="708"/>
        <w:jc w:val="both"/>
        <w:rPr>
          <w:b/>
          <w:color w:val="000000"/>
        </w:rPr>
      </w:pPr>
    </w:p>
    <w:p w:rsidR="00E92463" w:rsidRPr="00DF5C44" w:rsidRDefault="00E92463" w:rsidP="00E92463">
      <w:pPr>
        <w:ind w:right="-284" w:firstLine="708"/>
        <w:jc w:val="both"/>
        <w:rPr>
          <w:b/>
          <w:color w:val="000000"/>
        </w:rPr>
      </w:pPr>
      <w:r w:rsidRPr="00DF5C44">
        <w:rPr>
          <w:b/>
          <w:color w:val="000000"/>
        </w:rPr>
        <w:t>Членове:</w:t>
      </w:r>
    </w:p>
    <w:p w:rsidR="00E92463" w:rsidRPr="00DF5C44" w:rsidRDefault="00E92463" w:rsidP="00E92463">
      <w:pPr>
        <w:ind w:right="-284" w:firstLine="708"/>
        <w:jc w:val="both"/>
      </w:pPr>
    </w:p>
    <w:p w:rsidR="00E92463" w:rsidRDefault="00E92463" w:rsidP="00E92463">
      <w:pPr>
        <w:ind w:right="-284" w:firstLine="708"/>
        <w:jc w:val="both"/>
      </w:pPr>
      <w:r w:rsidRPr="00DF5C44">
        <w:t>2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Заличен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съгласно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чл</w:t>
      </w:r>
      <w:proofErr w:type="spellEnd"/>
      <w:r w:rsidR="002B7178" w:rsidRPr="002B7178">
        <w:rPr>
          <w:i/>
          <w:color w:val="000000"/>
          <w:lang w:val="en-US"/>
        </w:rPr>
        <w:t xml:space="preserve">. 2 </w:t>
      </w:r>
      <w:proofErr w:type="spellStart"/>
      <w:r w:rsidR="002B7178" w:rsidRPr="002B7178">
        <w:rPr>
          <w:i/>
          <w:color w:val="000000"/>
          <w:lang w:val="en-US"/>
        </w:rPr>
        <w:t>от</w:t>
      </w:r>
      <w:proofErr w:type="spellEnd"/>
      <w:r w:rsidR="002B7178" w:rsidRPr="002B7178">
        <w:rPr>
          <w:i/>
          <w:color w:val="000000"/>
          <w:lang w:val="en-US"/>
        </w:rPr>
        <w:t xml:space="preserve"> ЗЗЛД</w:t>
      </w:r>
      <w:r w:rsidRPr="00DF5C44">
        <w:tab/>
      </w:r>
      <w:r w:rsidRPr="00DF5C44">
        <w:tab/>
      </w:r>
      <w:r w:rsidRPr="00DF5C44">
        <w:tab/>
      </w:r>
    </w:p>
    <w:p w:rsidR="00E92463" w:rsidRDefault="00E92463" w:rsidP="00E92463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Заличен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съгласно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чл</w:t>
      </w:r>
      <w:proofErr w:type="spellEnd"/>
      <w:r w:rsidR="002B7178" w:rsidRPr="002B7178">
        <w:rPr>
          <w:i/>
          <w:color w:val="000000"/>
          <w:lang w:val="en-US"/>
        </w:rPr>
        <w:t xml:space="preserve">. 2 </w:t>
      </w:r>
      <w:proofErr w:type="spellStart"/>
      <w:r w:rsidR="002B7178" w:rsidRPr="002B7178">
        <w:rPr>
          <w:i/>
          <w:color w:val="000000"/>
          <w:lang w:val="en-US"/>
        </w:rPr>
        <w:t>от</w:t>
      </w:r>
      <w:proofErr w:type="spellEnd"/>
      <w:r w:rsidR="002B7178" w:rsidRPr="002B7178">
        <w:rPr>
          <w:i/>
          <w:color w:val="000000"/>
          <w:lang w:val="en-US"/>
        </w:rPr>
        <w:t xml:space="preserve"> ЗЗЛД</w:t>
      </w:r>
      <w:r w:rsidR="002B7178">
        <w:rPr>
          <w:bCs/>
        </w:rPr>
        <w:t xml:space="preserve"> 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p w:rsidR="00E92463" w:rsidRDefault="00E92463" w:rsidP="00E92463">
      <w:pPr>
        <w:ind w:right="-284" w:firstLine="708"/>
        <w:jc w:val="both"/>
      </w:pPr>
    </w:p>
    <w:p w:rsidR="002B7178" w:rsidRDefault="00E92463" w:rsidP="002B7178">
      <w:pPr>
        <w:ind w:right="-284" w:firstLine="708"/>
        <w:jc w:val="both"/>
      </w:pPr>
      <w:r w:rsidRPr="00DF5C44">
        <w:t>3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Заличен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съгласно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чл</w:t>
      </w:r>
      <w:proofErr w:type="spellEnd"/>
      <w:r w:rsidR="002B7178" w:rsidRPr="002B7178">
        <w:rPr>
          <w:i/>
          <w:color w:val="000000"/>
          <w:lang w:val="en-US"/>
        </w:rPr>
        <w:t xml:space="preserve">. 2 </w:t>
      </w:r>
      <w:proofErr w:type="spellStart"/>
      <w:r w:rsidR="002B7178" w:rsidRPr="002B7178">
        <w:rPr>
          <w:i/>
          <w:color w:val="000000"/>
          <w:lang w:val="en-US"/>
        </w:rPr>
        <w:t>от</w:t>
      </w:r>
      <w:proofErr w:type="spellEnd"/>
      <w:r w:rsidR="002B7178" w:rsidRPr="002B7178">
        <w:rPr>
          <w:i/>
          <w:color w:val="000000"/>
          <w:lang w:val="en-US"/>
        </w:rPr>
        <w:t xml:space="preserve"> ЗЗЛД</w:t>
      </w:r>
      <w:r w:rsidR="002B7178" w:rsidRPr="00DF5C44">
        <w:tab/>
      </w:r>
      <w:r w:rsidR="002B7178" w:rsidRPr="00DF5C44">
        <w:tab/>
      </w:r>
      <w:r w:rsidR="002B7178" w:rsidRPr="00DF5C44">
        <w:tab/>
      </w:r>
    </w:p>
    <w:p w:rsidR="002B7178" w:rsidRDefault="002B7178" w:rsidP="002B7178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Заличен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съгласно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чл</w:t>
      </w:r>
      <w:proofErr w:type="spellEnd"/>
      <w:r w:rsidRPr="002B7178">
        <w:rPr>
          <w:i/>
          <w:color w:val="000000"/>
          <w:lang w:val="en-US"/>
        </w:rPr>
        <w:t xml:space="preserve">. 2 </w:t>
      </w:r>
      <w:proofErr w:type="spellStart"/>
      <w:r w:rsidRPr="002B7178">
        <w:rPr>
          <w:i/>
          <w:color w:val="000000"/>
          <w:lang w:val="en-US"/>
        </w:rPr>
        <w:t>от</w:t>
      </w:r>
      <w:proofErr w:type="spellEnd"/>
      <w:r w:rsidRPr="002B7178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p w:rsidR="00E92463" w:rsidRPr="00DF5C44" w:rsidRDefault="00E92463" w:rsidP="002B7178">
      <w:pPr>
        <w:ind w:right="-284" w:firstLine="708"/>
        <w:jc w:val="both"/>
      </w:pPr>
    </w:p>
    <w:p w:rsidR="00E92463" w:rsidRPr="00DF5C44" w:rsidRDefault="00E92463" w:rsidP="00E92463">
      <w:pPr>
        <w:ind w:right="-284" w:firstLine="708"/>
        <w:jc w:val="both"/>
      </w:pPr>
    </w:p>
    <w:p w:rsidR="002B7178" w:rsidRDefault="00E92463" w:rsidP="002B7178">
      <w:pPr>
        <w:ind w:right="-284" w:firstLine="708"/>
        <w:jc w:val="both"/>
      </w:pPr>
      <w:r w:rsidRPr="00DF5C44">
        <w:t>4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Заличен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съгласно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чл</w:t>
      </w:r>
      <w:proofErr w:type="spellEnd"/>
      <w:r w:rsidR="002B7178" w:rsidRPr="002B7178">
        <w:rPr>
          <w:i/>
          <w:color w:val="000000"/>
          <w:lang w:val="en-US"/>
        </w:rPr>
        <w:t xml:space="preserve">. 2 </w:t>
      </w:r>
      <w:proofErr w:type="spellStart"/>
      <w:r w:rsidR="002B7178" w:rsidRPr="002B7178">
        <w:rPr>
          <w:i/>
          <w:color w:val="000000"/>
          <w:lang w:val="en-US"/>
        </w:rPr>
        <w:t>от</w:t>
      </w:r>
      <w:proofErr w:type="spellEnd"/>
      <w:r w:rsidR="002B7178" w:rsidRPr="002B7178">
        <w:rPr>
          <w:i/>
          <w:color w:val="000000"/>
          <w:lang w:val="en-US"/>
        </w:rPr>
        <w:t xml:space="preserve"> ЗЗЛД</w:t>
      </w:r>
      <w:r w:rsidR="002B7178" w:rsidRPr="00DF5C44">
        <w:tab/>
      </w:r>
      <w:r w:rsidR="002B7178" w:rsidRPr="00DF5C44">
        <w:tab/>
      </w:r>
      <w:r w:rsidR="002B7178" w:rsidRPr="00DF5C44">
        <w:tab/>
      </w:r>
    </w:p>
    <w:p w:rsidR="002B7178" w:rsidRDefault="002B7178" w:rsidP="002B7178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Заличен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съгласно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чл</w:t>
      </w:r>
      <w:proofErr w:type="spellEnd"/>
      <w:r w:rsidRPr="002B7178">
        <w:rPr>
          <w:i/>
          <w:color w:val="000000"/>
          <w:lang w:val="en-US"/>
        </w:rPr>
        <w:t xml:space="preserve">. 2 </w:t>
      </w:r>
      <w:proofErr w:type="spellStart"/>
      <w:r w:rsidRPr="002B7178">
        <w:rPr>
          <w:i/>
          <w:color w:val="000000"/>
          <w:lang w:val="en-US"/>
        </w:rPr>
        <w:t>от</w:t>
      </w:r>
      <w:proofErr w:type="spellEnd"/>
      <w:r w:rsidRPr="002B7178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p w:rsidR="00E92463" w:rsidRDefault="00E92463" w:rsidP="002B7178">
      <w:pPr>
        <w:ind w:right="-284" w:firstLine="708"/>
        <w:jc w:val="both"/>
      </w:pPr>
    </w:p>
    <w:p w:rsidR="002B7178" w:rsidRDefault="00E92463" w:rsidP="002B7178">
      <w:pPr>
        <w:ind w:right="-284" w:firstLine="708"/>
        <w:jc w:val="both"/>
      </w:pPr>
      <w:r w:rsidRPr="00DF5C44">
        <w:t>5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Заличен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съгласно</w:t>
      </w:r>
      <w:proofErr w:type="spellEnd"/>
      <w:r w:rsidR="002B7178" w:rsidRPr="002B7178">
        <w:rPr>
          <w:i/>
          <w:color w:val="000000"/>
          <w:lang w:val="en-US"/>
        </w:rPr>
        <w:t xml:space="preserve"> </w:t>
      </w:r>
      <w:proofErr w:type="spellStart"/>
      <w:r w:rsidR="002B7178" w:rsidRPr="002B7178">
        <w:rPr>
          <w:i/>
          <w:color w:val="000000"/>
          <w:lang w:val="en-US"/>
        </w:rPr>
        <w:t>чл</w:t>
      </w:r>
      <w:proofErr w:type="spellEnd"/>
      <w:r w:rsidR="002B7178" w:rsidRPr="002B7178">
        <w:rPr>
          <w:i/>
          <w:color w:val="000000"/>
          <w:lang w:val="en-US"/>
        </w:rPr>
        <w:t xml:space="preserve">. 2 </w:t>
      </w:r>
      <w:proofErr w:type="spellStart"/>
      <w:r w:rsidR="002B7178" w:rsidRPr="002B7178">
        <w:rPr>
          <w:i/>
          <w:color w:val="000000"/>
          <w:lang w:val="en-US"/>
        </w:rPr>
        <w:t>от</w:t>
      </w:r>
      <w:proofErr w:type="spellEnd"/>
      <w:r w:rsidR="002B7178" w:rsidRPr="002B7178">
        <w:rPr>
          <w:i/>
          <w:color w:val="000000"/>
          <w:lang w:val="en-US"/>
        </w:rPr>
        <w:t xml:space="preserve"> ЗЗЛД</w:t>
      </w:r>
      <w:r w:rsidR="002B7178" w:rsidRPr="00DF5C44">
        <w:tab/>
      </w:r>
      <w:r w:rsidR="002B7178" w:rsidRPr="00DF5C44">
        <w:tab/>
      </w:r>
      <w:r w:rsidR="002B7178" w:rsidRPr="00DF5C44">
        <w:tab/>
      </w:r>
    </w:p>
    <w:p w:rsidR="002B7178" w:rsidRDefault="002B7178" w:rsidP="002B7178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Заличен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съгласно</w:t>
      </w:r>
      <w:proofErr w:type="spellEnd"/>
      <w:r w:rsidRPr="002B7178">
        <w:rPr>
          <w:i/>
          <w:color w:val="000000"/>
          <w:lang w:val="en-US"/>
        </w:rPr>
        <w:t xml:space="preserve"> </w:t>
      </w:r>
      <w:proofErr w:type="spellStart"/>
      <w:r w:rsidRPr="002B7178">
        <w:rPr>
          <w:i/>
          <w:color w:val="000000"/>
          <w:lang w:val="en-US"/>
        </w:rPr>
        <w:t>чл</w:t>
      </w:r>
      <w:proofErr w:type="spellEnd"/>
      <w:r w:rsidRPr="002B7178">
        <w:rPr>
          <w:i/>
          <w:color w:val="000000"/>
          <w:lang w:val="en-US"/>
        </w:rPr>
        <w:t xml:space="preserve">. 2 </w:t>
      </w:r>
      <w:proofErr w:type="spellStart"/>
      <w:r w:rsidRPr="002B7178">
        <w:rPr>
          <w:i/>
          <w:color w:val="000000"/>
          <w:lang w:val="en-US"/>
        </w:rPr>
        <w:t>от</w:t>
      </w:r>
      <w:proofErr w:type="spellEnd"/>
      <w:r w:rsidRPr="002B7178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p w:rsidR="007C2C11" w:rsidRDefault="007C2C11" w:rsidP="002B7178">
      <w:pPr>
        <w:ind w:right="-284" w:firstLine="708"/>
        <w:jc w:val="both"/>
      </w:pPr>
    </w:p>
    <w:sectPr w:rsidR="007C2C11" w:rsidSect="00F31168">
      <w:pgSz w:w="11906" w:h="16838"/>
      <w:pgMar w:top="709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7512"/>
    <w:multiLevelType w:val="hybridMultilevel"/>
    <w:tmpl w:val="5F04BB1E"/>
    <w:lvl w:ilvl="0" w:tplc="4A52C3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D625A4"/>
    <w:multiLevelType w:val="hybridMultilevel"/>
    <w:tmpl w:val="FAA88ECE"/>
    <w:lvl w:ilvl="0" w:tplc="B24A31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53308B4"/>
    <w:multiLevelType w:val="hybridMultilevel"/>
    <w:tmpl w:val="6D5CDE9A"/>
    <w:lvl w:ilvl="0" w:tplc="1144D4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660886"/>
    <w:multiLevelType w:val="hybridMultilevel"/>
    <w:tmpl w:val="C1520F0A"/>
    <w:lvl w:ilvl="0" w:tplc="7D1AF1EE">
      <w:start w:val="1"/>
      <w:numFmt w:val="decimal"/>
      <w:lvlText w:val="%1."/>
      <w:lvlJc w:val="left"/>
      <w:pPr>
        <w:ind w:left="1257" w:hanging="69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7455F9C"/>
    <w:multiLevelType w:val="hybridMultilevel"/>
    <w:tmpl w:val="1188DE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7095E"/>
    <w:rsid w:val="0005679D"/>
    <w:rsid w:val="00086AF8"/>
    <w:rsid w:val="000928EC"/>
    <w:rsid w:val="000A21DA"/>
    <w:rsid w:val="00144943"/>
    <w:rsid w:val="00160B26"/>
    <w:rsid w:val="001A4D33"/>
    <w:rsid w:val="0020243E"/>
    <w:rsid w:val="002B7178"/>
    <w:rsid w:val="002C7E9B"/>
    <w:rsid w:val="002F368F"/>
    <w:rsid w:val="003038FD"/>
    <w:rsid w:val="00333FE9"/>
    <w:rsid w:val="00362A22"/>
    <w:rsid w:val="003F3CED"/>
    <w:rsid w:val="003F6E29"/>
    <w:rsid w:val="004065A3"/>
    <w:rsid w:val="004325C7"/>
    <w:rsid w:val="00476E13"/>
    <w:rsid w:val="005012FB"/>
    <w:rsid w:val="00552EF7"/>
    <w:rsid w:val="005B0711"/>
    <w:rsid w:val="005E39C0"/>
    <w:rsid w:val="005E6E3D"/>
    <w:rsid w:val="005F7A53"/>
    <w:rsid w:val="00617C05"/>
    <w:rsid w:val="006266FD"/>
    <w:rsid w:val="00660577"/>
    <w:rsid w:val="0077095E"/>
    <w:rsid w:val="00782A95"/>
    <w:rsid w:val="007A4B08"/>
    <w:rsid w:val="007C2C11"/>
    <w:rsid w:val="007D3E00"/>
    <w:rsid w:val="008012AF"/>
    <w:rsid w:val="00832CB5"/>
    <w:rsid w:val="00847D51"/>
    <w:rsid w:val="00885716"/>
    <w:rsid w:val="009129D0"/>
    <w:rsid w:val="00994C10"/>
    <w:rsid w:val="00A61C1D"/>
    <w:rsid w:val="00A82D2D"/>
    <w:rsid w:val="00AA50AE"/>
    <w:rsid w:val="00AC0A87"/>
    <w:rsid w:val="00AC37B1"/>
    <w:rsid w:val="00B61F88"/>
    <w:rsid w:val="00B661E7"/>
    <w:rsid w:val="00BC0732"/>
    <w:rsid w:val="00BD1B2B"/>
    <w:rsid w:val="00BD5491"/>
    <w:rsid w:val="00BF34F8"/>
    <w:rsid w:val="00C2454C"/>
    <w:rsid w:val="00CA5194"/>
    <w:rsid w:val="00CD260E"/>
    <w:rsid w:val="00D43BB0"/>
    <w:rsid w:val="00D54841"/>
    <w:rsid w:val="00DB2B00"/>
    <w:rsid w:val="00DF4DEB"/>
    <w:rsid w:val="00E84F79"/>
    <w:rsid w:val="00E91866"/>
    <w:rsid w:val="00E918DC"/>
    <w:rsid w:val="00E92463"/>
    <w:rsid w:val="00EC7ACD"/>
    <w:rsid w:val="00EE5A6C"/>
    <w:rsid w:val="00F14181"/>
    <w:rsid w:val="00F31168"/>
    <w:rsid w:val="00F40921"/>
    <w:rsid w:val="00F4429C"/>
    <w:rsid w:val="00F6267C"/>
    <w:rsid w:val="00FA1404"/>
    <w:rsid w:val="00FA4EEB"/>
    <w:rsid w:val="00FB2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095E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99"/>
    <w:qFormat/>
    <w:rsid w:val="0077095E"/>
    <w:pPr>
      <w:ind w:left="720"/>
      <w:contextualSpacing/>
    </w:pPr>
  </w:style>
  <w:style w:type="character" w:customStyle="1" w:styleId="FontStyle111">
    <w:name w:val="Font Style111"/>
    <w:uiPriority w:val="99"/>
    <w:rsid w:val="0077095E"/>
    <w:rPr>
      <w:rFonts w:ascii="Times New Roman" w:hAnsi="Times New Roman" w:cs="Times New Roman" w:hint="default"/>
      <w:b/>
      <w:bCs w:val="0"/>
      <w:sz w:val="22"/>
    </w:rPr>
  </w:style>
  <w:style w:type="paragraph" w:styleId="a5">
    <w:name w:val="Body Text"/>
    <w:basedOn w:val="a"/>
    <w:link w:val="a6"/>
    <w:rsid w:val="00617C05"/>
    <w:pPr>
      <w:jc w:val="center"/>
    </w:pPr>
    <w:rPr>
      <w:szCs w:val="20"/>
      <w:lang w:eastAsia="en-US"/>
    </w:rPr>
  </w:style>
  <w:style w:type="character" w:customStyle="1" w:styleId="a6">
    <w:name w:val="Основен текст Знак"/>
    <w:basedOn w:val="a0"/>
    <w:link w:val="a5"/>
    <w:rsid w:val="00617C05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17C05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17C05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4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33</cp:revision>
  <cp:lastPrinted>2018-07-18T13:14:00Z</cp:lastPrinted>
  <dcterms:created xsi:type="dcterms:W3CDTF">2017-06-20T12:08:00Z</dcterms:created>
  <dcterms:modified xsi:type="dcterms:W3CDTF">2018-11-26T13:24:00Z</dcterms:modified>
</cp:coreProperties>
</file>