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41" w:rightFromText="141" w:vertAnchor="text" w:horzAnchor="margin" w:tblpY="-4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809"/>
        <w:gridCol w:w="7477"/>
      </w:tblGrid>
      <w:tr w:rsidR="001F2527" w:rsidTr="00CC2433">
        <w:tc>
          <w:tcPr>
            <w:tcW w:w="1809" w:type="dxa"/>
            <w:vAlign w:val="center"/>
          </w:tcPr>
          <w:p w:rsidR="001F2527" w:rsidRPr="00410ECE" w:rsidRDefault="001F2527" w:rsidP="001F2527">
            <w:pPr>
              <w:rPr>
                <w:b/>
                <w:cap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876300" cy="823191"/>
                  <wp:effectExtent l="19050" t="0" r="0" b="0"/>
                  <wp:docPr id="2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23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7" w:type="dxa"/>
            <w:vAlign w:val="center"/>
          </w:tcPr>
          <w:p w:rsidR="001F2527" w:rsidRDefault="001F2527" w:rsidP="001F2527">
            <w:pPr>
              <w:pStyle w:val="a3"/>
              <w:jc w:val="center"/>
              <w:rPr>
                <w:b/>
                <w:bCs/>
                <w:szCs w:val="32"/>
              </w:rPr>
            </w:pPr>
          </w:p>
          <w:p w:rsidR="001F2527" w:rsidRPr="00CC2433" w:rsidRDefault="00CC2433" w:rsidP="00CC2433">
            <w:pPr>
              <w:pStyle w:val="a3"/>
              <w:ind w:left="-170"/>
              <w:jc w:val="center"/>
              <w:rPr>
                <w:b/>
                <w:bCs/>
                <w:szCs w:val="24"/>
                <w:lang w:val="ru-RU"/>
              </w:rPr>
            </w:pPr>
            <w:r w:rsidRPr="00CC2433">
              <w:rPr>
                <w:b/>
                <w:bCs/>
                <w:szCs w:val="24"/>
                <w:lang w:val="ru-RU"/>
              </w:rPr>
              <w:t>МИНИСТЕРСТВО НА ЗЕМЕДЕЛИЕТО,</w:t>
            </w:r>
            <w:r w:rsidR="001F2527" w:rsidRPr="00CC2433">
              <w:rPr>
                <w:b/>
                <w:bCs/>
                <w:szCs w:val="24"/>
                <w:lang w:val="ru-RU"/>
              </w:rPr>
              <w:t xml:space="preserve"> ХРАНИТЕ</w:t>
            </w:r>
            <w:r w:rsidRPr="00CC2433">
              <w:rPr>
                <w:b/>
                <w:bCs/>
                <w:szCs w:val="24"/>
                <w:lang w:val="ru-RU"/>
              </w:rPr>
              <w:t xml:space="preserve"> И ГОРИТЕ</w:t>
            </w:r>
          </w:p>
          <w:p w:rsidR="001F2527" w:rsidRPr="0097575B" w:rsidRDefault="001F2527" w:rsidP="00CC2433">
            <w:pPr>
              <w:pStyle w:val="a3"/>
              <w:ind w:left="-170"/>
              <w:jc w:val="center"/>
              <w:rPr>
                <w:b/>
                <w:bCs/>
                <w:szCs w:val="24"/>
                <w:lang w:val="ru-RU"/>
              </w:rPr>
            </w:pPr>
            <w:r w:rsidRPr="0097575B">
              <w:rPr>
                <w:b/>
                <w:bCs/>
                <w:szCs w:val="24"/>
                <w:lang w:val="ru-RU"/>
              </w:rPr>
              <w:t>„ЮГОИЗТОЧНО ДЪРЖАВНО ПРЕДПРИЯТИЕ ” ДП СЛИВЕН</w:t>
            </w:r>
          </w:p>
          <w:p w:rsidR="001F2527" w:rsidRDefault="001F2527" w:rsidP="00CC2433">
            <w:pPr>
              <w:ind w:left="-170"/>
              <w:jc w:val="center"/>
              <w:rPr>
                <w:b/>
                <w:caps/>
                <w:sz w:val="28"/>
                <w:szCs w:val="28"/>
              </w:rPr>
            </w:pPr>
            <w:r w:rsidRPr="00D06DDB">
              <w:rPr>
                <w:b/>
                <w:bCs/>
                <w:caps/>
              </w:rPr>
              <w:t>тп„държавно горско стопанство - нова загора”</w:t>
            </w:r>
            <w:r>
              <w:rPr>
                <w:b/>
                <w:bCs/>
                <w:caps/>
              </w:rPr>
              <w:t xml:space="preserve"> </w:t>
            </w:r>
          </w:p>
        </w:tc>
      </w:tr>
    </w:tbl>
    <w:p w:rsidR="00C153DC" w:rsidRPr="004D110D" w:rsidRDefault="00C153DC" w:rsidP="001F2527">
      <w:pPr>
        <w:tabs>
          <w:tab w:val="left" w:pos="2760"/>
        </w:tabs>
        <w:rPr>
          <w:rFonts w:ascii="Times New Roman" w:hAnsi="Times New Roman"/>
        </w:rPr>
      </w:pPr>
    </w:p>
    <w:p w:rsidR="00C153DC" w:rsidRPr="001F2527" w:rsidRDefault="00C153DC" w:rsidP="001F2527">
      <w:pPr>
        <w:pBdr>
          <w:bottom w:val="double" w:sz="6" w:space="1" w:color="auto"/>
        </w:pBdr>
        <w:rPr>
          <w:b/>
          <w:sz w:val="20"/>
          <w:lang w:val="ru-RU"/>
        </w:rPr>
      </w:pPr>
      <w:r w:rsidRPr="00BF70A5">
        <w:rPr>
          <w:b/>
          <w:sz w:val="20"/>
        </w:rPr>
        <w:t xml:space="preserve">             8900 гр.Нова Загора, ул. “Петко Енев “ 73, e-mail:  dgsnovazagora</w:t>
      </w:r>
      <w:r w:rsidRPr="00BF70A5">
        <w:rPr>
          <w:b/>
          <w:sz w:val="20"/>
          <w:lang w:val="ru-RU"/>
        </w:rPr>
        <w:t>@</w:t>
      </w:r>
      <w:r w:rsidRPr="00BF70A5">
        <w:rPr>
          <w:b/>
          <w:sz w:val="20"/>
        </w:rPr>
        <w:t>uidp</w:t>
      </w:r>
      <w:r w:rsidRPr="00BF70A5">
        <w:rPr>
          <w:b/>
          <w:sz w:val="20"/>
          <w:lang w:val="ru-RU"/>
        </w:rPr>
        <w:t>-</w:t>
      </w:r>
      <w:r w:rsidRPr="00BF70A5">
        <w:rPr>
          <w:b/>
          <w:sz w:val="20"/>
        </w:rPr>
        <w:t>sliven</w:t>
      </w:r>
      <w:r w:rsidRPr="00BF70A5">
        <w:rPr>
          <w:b/>
          <w:sz w:val="20"/>
          <w:lang w:val="ru-RU"/>
        </w:rPr>
        <w:t>.</w:t>
      </w:r>
      <w:r w:rsidRPr="00BF70A5">
        <w:rPr>
          <w:b/>
          <w:sz w:val="20"/>
        </w:rPr>
        <w:t>com</w:t>
      </w:r>
    </w:p>
    <w:p w:rsidR="00080A2E" w:rsidRDefault="00080A2E" w:rsidP="00BF63CA">
      <w:pPr>
        <w:spacing w:line="360" w:lineRule="auto"/>
        <w:rPr>
          <w:rFonts w:ascii="Times New Roman" w:hAnsi="Times New Roman"/>
        </w:rPr>
      </w:pPr>
    </w:p>
    <w:p w:rsidR="00BF63CA" w:rsidRPr="00A43817" w:rsidRDefault="00080A2E" w:rsidP="00BF63CA">
      <w:pPr>
        <w:spacing w:line="360" w:lineRule="auto"/>
        <w:rPr>
          <w:b/>
          <w:i/>
        </w:rPr>
      </w:pPr>
      <w:r w:rsidRPr="00080A2E">
        <w:rPr>
          <w:rFonts w:cstheme="minorHAnsi"/>
          <w:b/>
          <w:i/>
        </w:rPr>
        <w:t>Изх</w:t>
      </w:r>
      <w:r w:rsidR="00BF63CA" w:rsidRPr="00080A2E">
        <w:rPr>
          <w:rFonts w:cstheme="minorHAnsi"/>
          <w:b/>
          <w:i/>
        </w:rPr>
        <w:t>.</w:t>
      </w:r>
      <w:r w:rsidR="00BF63CA" w:rsidRPr="003D73E1">
        <w:rPr>
          <w:b/>
          <w:i/>
        </w:rPr>
        <w:t xml:space="preserve"> №</w:t>
      </w:r>
      <w:r w:rsidR="00BF63CA">
        <w:rPr>
          <w:b/>
          <w:i/>
        </w:rPr>
        <w:t xml:space="preserve"> </w:t>
      </w:r>
      <w:r w:rsidR="00C51A36">
        <w:rPr>
          <w:b/>
          <w:i/>
        </w:rPr>
        <w:t>ПО-00-27</w:t>
      </w:r>
    </w:p>
    <w:p w:rsidR="00BF63CA" w:rsidRDefault="00BF63CA" w:rsidP="00BF63CA">
      <w:pPr>
        <w:rPr>
          <w:b/>
          <w:i/>
          <w:lang w:val="en-US"/>
        </w:rPr>
      </w:pPr>
      <w:r>
        <w:rPr>
          <w:b/>
          <w:i/>
        </w:rPr>
        <w:t xml:space="preserve">гр. </w:t>
      </w:r>
      <w:r>
        <w:rPr>
          <w:b/>
          <w:i/>
          <w:lang w:val="en-US"/>
        </w:rPr>
        <w:t>Нова Загора</w:t>
      </w:r>
      <w:r w:rsidRPr="003D73E1">
        <w:rPr>
          <w:b/>
          <w:i/>
          <w:lang w:val="ru-RU"/>
        </w:rPr>
        <w:t xml:space="preserve">, </w:t>
      </w:r>
      <w:r w:rsidR="00080A2E">
        <w:rPr>
          <w:b/>
          <w:i/>
          <w:lang w:val="en-US"/>
        </w:rPr>
        <w:t>2</w:t>
      </w:r>
      <w:r w:rsidR="00080A2E">
        <w:rPr>
          <w:b/>
          <w:i/>
        </w:rPr>
        <w:t>2</w:t>
      </w:r>
      <w:r w:rsidRPr="00080A2E">
        <w:rPr>
          <w:b/>
          <w:i/>
        </w:rPr>
        <w:t>.</w:t>
      </w:r>
      <w:r>
        <w:rPr>
          <w:b/>
          <w:i/>
        </w:rPr>
        <w:t>11</w:t>
      </w:r>
      <w:r w:rsidRPr="003D73E1">
        <w:rPr>
          <w:b/>
          <w:i/>
          <w:lang w:val="ru-RU"/>
        </w:rPr>
        <w:t xml:space="preserve">.2017 </w:t>
      </w:r>
      <w:r w:rsidRPr="003D73E1">
        <w:rPr>
          <w:b/>
          <w:i/>
        </w:rPr>
        <w:t>год.</w:t>
      </w:r>
    </w:p>
    <w:p w:rsidR="00BF63CA" w:rsidRPr="00BF63CA" w:rsidRDefault="00BF63CA" w:rsidP="00BF63CA">
      <w:pPr>
        <w:rPr>
          <w:b/>
          <w:i/>
          <w:lang w:val="en-US"/>
        </w:rPr>
      </w:pPr>
    </w:p>
    <w:p w:rsidR="00BF63CA" w:rsidRPr="00BF63CA" w:rsidRDefault="00BF63CA" w:rsidP="00BF63CA">
      <w:pPr>
        <w:jc w:val="center"/>
        <w:rPr>
          <w:b/>
          <w:sz w:val="36"/>
          <w:szCs w:val="36"/>
          <w:lang w:val="en-US"/>
        </w:rPr>
      </w:pPr>
      <w:r>
        <w:rPr>
          <w:b/>
          <w:sz w:val="36"/>
          <w:szCs w:val="36"/>
          <w:lang w:val="en-US"/>
        </w:rPr>
        <w:t xml:space="preserve"> </w:t>
      </w:r>
      <w:r>
        <w:rPr>
          <w:b/>
          <w:sz w:val="36"/>
          <w:szCs w:val="36"/>
        </w:rPr>
        <w:t>СЪОБЩЕНИЕ</w:t>
      </w:r>
    </w:p>
    <w:p w:rsidR="00BF63CA" w:rsidRDefault="00BF63CA" w:rsidP="00BF63C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 xml:space="preserve">    </w:t>
      </w:r>
      <w:r>
        <w:rPr>
          <w:b/>
          <w:sz w:val="20"/>
          <w:szCs w:val="20"/>
        </w:rPr>
        <w:t>по чл.57, ал.3 от ППЗОП</w:t>
      </w:r>
    </w:p>
    <w:p w:rsidR="00BF63CA" w:rsidRDefault="00BF63CA" w:rsidP="00BF63CA">
      <w:pPr>
        <w:ind w:firstLine="708"/>
        <w:jc w:val="center"/>
      </w:pPr>
      <w:r>
        <w:t>за публикуване в профила на Купувача</w:t>
      </w:r>
    </w:p>
    <w:p w:rsidR="00BF63CA" w:rsidRDefault="00BF63CA" w:rsidP="00BF63CA">
      <w:pPr>
        <w:ind w:firstLine="708"/>
        <w:jc w:val="center"/>
      </w:pPr>
    </w:p>
    <w:p w:rsidR="00BF63CA" w:rsidRPr="00961C88" w:rsidRDefault="00BF63CA" w:rsidP="00BF63CA">
      <w:pPr>
        <w:ind w:firstLine="540"/>
        <w:jc w:val="both"/>
        <w:rPr>
          <w:lang w:val="en-US"/>
        </w:rPr>
      </w:pPr>
      <w:r>
        <w:t xml:space="preserve">Във връзка с  възлагане на обществена поръчка с предмет: </w:t>
      </w:r>
    </w:p>
    <w:p w:rsidR="00BF63CA" w:rsidRPr="00961C88" w:rsidRDefault="00BF63CA" w:rsidP="00BF63CA">
      <w:pPr>
        <w:ind w:firstLine="720"/>
        <w:jc w:val="both"/>
        <w:rPr>
          <w:b/>
        </w:rPr>
      </w:pPr>
      <w:r w:rsidRPr="00961C88">
        <w:rPr>
          <w:b/>
        </w:rPr>
        <w:t>„</w:t>
      </w:r>
      <w:r w:rsidRPr="00961C88">
        <w:rPr>
          <w:b/>
          <w:kern w:val="3"/>
        </w:rPr>
        <w:t>Извършване на задължителни медицински прегледи и изследвания за 2017 г. на работниците и служителите, предвидени в приложение №</w:t>
      </w:r>
      <w:r w:rsidRPr="00961C88">
        <w:rPr>
          <w:b/>
          <w:kern w:val="3"/>
          <w:lang w:val="en-US"/>
        </w:rPr>
        <w:t xml:space="preserve"> </w:t>
      </w:r>
      <w:r w:rsidRPr="00961C88">
        <w:rPr>
          <w:b/>
          <w:kern w:val="3"/>
        </w:rPr>
        <w:t>5 на „</w:t>
      </w:r>
      <w:r w:rsidRPr="00961C88">
        <w:rPr>
          <w:b/>
        </w:rPr>
        <w:t>НАРЕДБА № 3 от 28.02.1987 г. за задължителните предварителни и периодични медицински прегледи на работниците”</w:t>
      </w:r>
      <w:r>
        <w:rPr>
          <w:b/>
          <w:sz w:val="28"/>
          <w:szCs w:val="28"/>
        </w:rPr>
        <w:t xml:space="preserve"> </w:t>
      </w:r>
      <w:r w:rsidR="0093435F">
        <w:rPr>
          <w:bCs/>
        </w:rPr>
        <w:t>открита с обява № ПО-00-2</w:t>
      </w:r>
      <w:r w:rsidR="0093435F">
        <w:rPr>
          <w:bCs/>
          <w:lang w:val="en-US"/>
        </w:rPr>
        <w:t>4</w:t>
      </w:r>
      <w:r>
        <w:rPr>
          <w:bCs/>
        </w:rPr>
        <w:t>/</w:t>
      </w:r>
      <w:r w:rsidR="0093435F">
        <w:rPr>
          <w:color w:val="000000"/>
          <w:lang w:val="en-US"/>
        </w:rPr>
        <w:t>14</w:t>
      </w:r>
      <w:r>
        <w:rPr>
          <w:color w:val="000000"/>
        </w:rPr>
        <w:t>.11.2017 г.</w:t>
      </w:r>
      <w:r>
        <w:rPr>
          <w:color w:val="000000"/>
          <w:lang w:val="en-US"/>
        </w:rPr>
        <w:t>,</w:t>
      </w:r>
      <w:r>
        <w:rPr>
          <w:color w:val="000000"/>
        </w:rPr>
        <w:t xml:space="preserve"> информация публикувана в регистъра  на агенцията за обществени поръчки с импортиран документ – 90</w:t>
      </w:r>
      <w:r w:rsidR="0093435F">
        <w:rPr>
          <w:color w:val="000000"/>
          <w:lang w:val="en-US"/>
        </w:rPr>
        <w:t>70295</w:t>
      </w:r>
      <w:r w:rsidR="0093435F">
        <w:rPr>
          <w:color w:val="000000"/>
        </w:rPr>
        <w:t xml:space="preserve"> на </w:t>
      </w:r>
      <w:r w:rsidR="0093435F">
        <w:rPr>
          <w:color w:val="000000"/>
          <w:lang w:val="en-US"/>
        </w:rPr>
        <w:t>14</w:t>
      </w:r>
      <w:r>
        <w:rPr>
          <w:color w:val="000000"/>
        </w:rPr>
        <w:t>.11.2017 г.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и информация за удължаване на първоначално обявения срок с </w:t>
      </w:r>
      <w:r w:rsidRPr="00977F3C">
        <w:rPr>
          <w:color w:val="000000"/>
        </w:rPr>
        <w:t>№</w:t>
      </w:r>
      <w:r w:rsidR="00977F3C">
        <w:rPr>
          <w:color w:val="000000"/>
        </w:rPr>
        <w:t xml:space="preserve"> ПО-00-26</w:t>
      </w:r>
      <w:r>
        <w:rPr>
          <w:color w:val="000000"/>
        </w:rPr>
        <w:t xml:space="preserve"> на импортиран документ – </w:t>
      </w:r>
      <w:r w:rsidRPr="00977F3C">
        <w:rPr>
          <w:color w:val="000000"/>
        </w:rPr>
        <w:t>90</w:t>
      </w:r>
      <w:r w:rsidR="00977F3C">
        <w:rPr>
          <w:color w:val="000000"/>
        </w:rPr>
        <w:t xml:space="preserve">70612 </w:t>
      </w:r>
      <w:r w:rsidR="0093435F">
        <w:rPr>
          <w:color w:val="000000"/>
        </w:rPr>
        <w:t xml:space="preserve">от </w:t>
      </w:r>
      <w:r w:rsidR="00080A2E">
        <w:rPr>
          <w:color w:val="000000"/>
          <w:lang w:val="en-US"/>
        </w:rPr>
        <w:t>2</w:t>
      </w:r>
      <w:r w:rsidR="00080A2E">
        <w:rPr>
          <w:color w:val="000000"/>
        </w:rPr>
        <w:t>2</w:t>
      </w:r>
      <w:r>
        <w:rPr>
          <w:color w:val="000000"/>
        </w:rPr>
        <w:t>.11.2017 год.</w:t>
      </w:r>
    </w:p>
    <w:p w:rsidR="00BF63CA" w:rsidRDefault="00BF63CA" w:rsidP="00BF63CA">
      <w:pPr>
        <w:ind w:firstLine="720"/>
        <w:jc w:val="both"/>
        <w:rPr>
          <w:b/>
        </w:rPr>
      </w:pPr>
    </w:p>
    <w:p w:rsidR="00BF63CA" w:rsidRPr="00961C88" w:rsidRDefault="00BF63CA" w:rsidP="00BF63CA">
      <w:pPr>
        <w:ind w:firstLine="708"/>
        <w:jc w:val="both"/>
        <w:rPr>
          <w:b/>
        </w:rPr>
      </w:pPr>
      <w:r>
        <w:rPr>
          <w:b/>
        </w:rPr>
        <w:t xml:space="preserve">ТП „ДГС Нова Загора” </w:t>
      </w:r>
      <w:r>
        <w:rPr>
          <w:b/>
          <w:u w:val="single"/>
        </w:rPr>
        <w:t>съобщава</w:t>
      </w:r>
      <w:r>
        <w:t xml:space="preserve"> в съответствие чл.57, ал.3 от ППЗОП, че отварянето на </w:t>
      </w:r>
      <w:r>
        <w:rPr>
          <w:b/>
        </w:rPr>
        <w:t>Ценовото предложение</w:t>
      </w:r>
      <w:r>
        <w:t xml:space="preserve"> на допуснатите участници ще се извърши на </w:t>
      </w:r>
      <w:r w:rsidR="002F4BE6">
        <w:rPr>
          <w:b/>
          <w:lang w:val="en-US"/>
        </w:rPr>
        <w:t>27</w:t>
      </w:r>
      <w:r>
        <w:rPr>
          <w:b/>
        </w:rPr>
        <w:t>.11.2017 год. от 10,00 часа,</w:t>
      </w:r>
      <w:r>
        <w:t xml:space="preserve"> в административната сграда на ТП ”ДГС-Нова Загора”</w:t>
      </w:r>
      <w:r>
        <w:rPr>
          <w:lang w:val="en-US"/>
        </w:rPr>
        <w:t xml:space="preserve">, </w:t>
      </w:r>
      <w:r>
        <w:t xml:space="preserve">ТП на „ЮИДП” ДП – гр.Сливен, </w:t>
      </w:r>
      <w:r>
        <w:rPr>
          <w:b/>
        </w:rPr>
        <w:t>в гр. Нова Загора, ул. „Петко Енев” № 73</w:t>
      </w:r>
      <w:r>
        <w:t>.</w:t>
      </w:r>
    </w:p>
    <w:p w:rsidR="00BF63CA" w:rsidRDefault="00BF63CA" w:rsidP="00BF63CA">
      <w:pPr>
        <w:ind w:firstLine="720"/>
        <w:jc w:val="both"/>
      </w:pPr>
    </w:p>
    <w:p w:rsidR="00BF63CA" w:rsidRPr="00BF63CA" w:rsidRDefault="00BF63CA" w:rsidP="00BF63CA">
      <w:pPr>
        <w:jc w:val="both"/>
        <w:rPr>
          <w:lang w:val="en-US"/>
        </w:rPr>
      </w:pPr>
    </w:p>
    <w:p w:rsidR="00BF63CA" w:rsidRDefault="00080A2E" w:rsidP="00BF63CA">
      <w:pPr>
        <w:ind w:firstLine="720"/>
        <w:jc w:val="both"/>
        <w:rPr>
          <w:b/>
          <w:lang w:val="en-US"/>
        </w:rPr>
      </w:pPr>
      <w:r>
        <w:rPr>
          <w:b/>
        </w:rPr>
        <w:t xml:space="preserve">        Директор ТП „ДГС Нова Загора”</w:t>
      </w:r>
      <w:r w:rsidR="00BF63CA">
        <w:rPr>
          <w:b/>
        </w:rPr>
        <w:t xml:space="preserve">: </w:t>
      </w:r>
      <w:r w:rsidR="00BF63CA">
        <w:rPr>
          <w:b/>
          <w:i/>
        </w:rPr>
        <w:t>заличено съгласно чл. 2 от ЗЗЛД</w:t>
      </w:r>
    </w:p>
    <w:p w:rsidR="00BF63CA" w:rsidRDefault="00BF63CA" w:rsidP="00BF63CA">
      <w:pPr>
        <w:ind w:firstLine="720"/>
        <w:jc w:val="both"/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/</w:t>
      </w:r>
      <w:r>
        <w:rPr>
          <w:b/>
          <w:i/>
        </w:rPr>
        <w:t xml:space="preserve"> заличено съгласно чл. 2 от ЗЗЛД</w:t>
      </w:r>
      <w:r>
        <w:rPr>
          <w:b/>
        </w:rPr>
        <w:t>/</w:t>
      </w:r>
    </w:p>
    <w:p w:rsidR="00BF63CA" w:rsidRDefault="00BF63CA" w:rsidP="00BF63CA">
      <w:pPr>
        <w:ind w:firstLine="708"/>
        <w:jc w:val="both"/>
        <w:rPr>
          <w:b/>
          <w:lang w:val="en-US"/>
        </w:rPr>
      </w:pPr>
    </w:p>
    <w:p w:rsidR="00BF63CA" w:rsidRDefault="00BF63CA" w:rsidP="00BF63CA">
      <w:r>
        <w:tab/>
      </w:r>
    </w:p>
    <w:p w:rsidR="00BF63CA" w:rsidRDefault="00BF63CA" w:rsidP="00BF63CA"/>
    <w:p w:rsidR="00BF63CA" w:rsidRDefault="00BF63CA" w:rsidP="00BF63CA"/>
    <w:p w:rsidR="00BF63CA" w:rsidRDefault="00BF63CA" w:rsidP="00BF63CA">
      <w:pPr>
        <w:ind w:left="180"/>
      </w:pPr>
    </w:p>
    <w:p w:rsidR="00AE39E9" w:rsidRPr="00AE39E9" w:rsidRDefault="00AE39E9" w:rsidP="00BF63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E39E9" w:rsidRPr="00AE39E9" w:rsidSect="00B72075">
      <w:pgSz w:w="11906" w:h="16838" w:code="9"/>
      <w:pgMar w:top="1418" w:right="1418" w:bottom="1134" w:left="1418" w:header="73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031" w:rsidRDefault="00A46031" w:rsidP="001F2527">
      <w:pPr>
        <w:spacing w:after="0" w:line="240" w:lineRule="auto"/>
      </w:pPr>
      <w:r>
        <w:separator/>
      </w:r>
    </w:p>
  </w:endnote>
  <w:endnote w:type="continuationSeparator" w:id="1">
    <w:p w:rsidR="00A46031" w:rsidRDefault="00A46031" w:rsidP="001F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031" w:rsidRDefault="00A46031" w:rsidP="001F2527">
      <w:pPr>
        <w:spacing w:after="0" w:line="240" w:lineRule="auto"/>
      </w:pPr>
      <w:r>
        <w:separator/>
      </w:r>
    </w:p>
  </w:footnote>
  <w:footnote w:type="continuationSeparator" w:id="1">
    <w:p w:rsidR="00A46031" w:rsidRDefault="00A46031" w:rsidP="001F2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33A8A"/>
    <w:multiLevelType w:val="hybridMultilevel"/>
    <w:tmpl w:val="D6A89B2A"/>
    <w:lvl w:ilvl="0" w:tplc="521A0C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53DC"/>
    <w:rsid w:val="00075131"/>
    <w:rsid w:val="00080A2E"/>
    <w:rsid w:val="00170274"/>
    <w:rsid w:val="00182658"/>
    <w:rsid w:val="001B193C"/>
    <w:rsid w:val="001F2527"/>
    <w:rsid w:val="002F4BE6"/>
    <w:rsid w:val="003B5AED"/>
    <w:rsid w:val="0043295D"/>
    <w:rsid w:val="00454B61"/>
    <w:rsid w:val="0045762B"/>
    <w:rsid w:val="004578C2"/>
    <w:rsid w:val="004B79B0"/>
    <w:rsid w:val="004F34A2"/>
    <w:rsid w:val="00586764"/>
    <w:rsid w:val="006149FF"/>
    <w:rsid w:val="00685BC8"/>
    <w:rsid w:val="007F3B6A"/>
    <w:rsid w:val="007F54C3"/>
    <w:rsid w:val="0082724F"/>
    <w:rsid w:val="00834C3D"/>
    <w:rsid w:val="00844CA5"/>
    <w:rsid w:val="0089515C"/>
    <w:rsid w:val="008F5212"/>
    <w:rsid w:val="0093435F"/>
    <w:rsid w:val="00977F3C"/>
    <w:rsid w:val="009C5BFE"/>
    <w:rsid w:val="00A41953"/>
    <w:rsid w:val="00A46031"/>
    <w:rsid w:val="00AB1539"/>
    <w:rsid w:val="00AE0B84"/>
    <w:rsid w:val="00AE39E9"/>
    <w:rsid w:val="00B30DB3"/>
    <w:rsid w:val="00B72075"/>
    <w:rsid w:val="00BB307C"/>
    <w:rsid w:val="00BF63CA"/>
    <w:rsid w:val="00C153DC"/>
    <w:rsid w:val="00C4320F"/>
    <w:rsid w:val="00C51A36"/>
    <w:rsid w:val="00CB4756"/>
    <w:rsid w:val="00CC2433"/>
    <w:rsid w:val="00D27F82"/>
    <w:rsid w:val="00DB33D5"/>
    <w:rsid w:val="00E02721"/>
    <w:rsid w:val="00F97D4E"/>
    <w:rsid w:val="00FF1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B84"/>
  </w:style>
  <w:style w:type="paragraph" w:styleId="1">
    <w:name w:val="heading 1"/>
    <w:basedOn w:val="a"/>
    <w:next w:val="a"/>
    <w:link w:val="10"/>
    <w:uiPriority w:val="9"/>
    <w:qFormat/>
    <w:rsid w:val="00C153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3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3DC"/>
    <w:pPr>
      <w:spacing w:after="120" w:line="240" w:lineRule="auto"/>
    </w:pPr>
    <w:rPr>
      <w:rFonts w:ascii="Timok" w:eastAsia="Times New Roman" w:hAnsi="Timok" w:cs="Times New Roman"/>
      <w:sz w:val="24"/>
      <w:szCs w:val="20"/>
      <w:lang w:val="en-US" w:eastAsia="en-US"/>
    </w:rPr>
  </w:style>
  <w:style w:type="character" w:customStyle="1" w:styleId="a4">
    <w:name w:val="Основен текст Знак"/>
    <w:basedOn w:val="a0"/>
    <w:link w:val="a3"/>
    <w:rsid w:val="00C153DC"/>
    <w:rPr>
      <w:rFonts w:ascii="Timok" w:eastAsia="Times New Roman" w:hAnsi="Timok" w:cs="Times New Roman"/>
      <w:sz w:val="24"/>
      <w:szCs w:val="20"/>
      <w:lang w:val="en-US" w:eastAsia="en-US"/>
    </w:rPr>
  </w:style>
  <w:style w:type="table" w:styleId="a5">
    <w:name w:val="Table Grid"/>
    <w:basedOn w:val="a1"/>
    <w:rsid w:val="00C15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1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153DC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uiPriority w:val="9"/>
    <w:rsid w:val="00C153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No Spacing"/>
    <w:uiPriority w:val="1"/>
    <w:qFormat/>
    <w:rsid w:val="00C153DC"/>
    <w:pPr>
      <w:spacing w:after="0" w:line="240" w:lineRule="auto"/>
    </w:pPr>
  </w:style>
  <w:style w:type="character" w:customStyle="1" w:styleId="20">
    <w:name w:val="Заглавие 2 Знак"/>
    <w:basedOn w:val="a0"/>
    <w:link w:val="2"/>
    <w:uiPriority w:val="9"/>
    <w:rsid w:val="00C153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List Paragraph"/>
    <w:basedOn w:val="a"/>
    <w:uiPriority w:val="34"/>
    <w:qFormat/>
    <w:rsid w:val="001B193C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1F2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1F2527"/>
  </w:style>
  <w:style w:type="paragraph" w:styleId="ac">
    <w:name w:val="footer"/>
    <w:basedOn w:val="a"/>
    <w:link w:val="ad"/>
    <w:uiPriority w:val="99"/>
    <w:semiHidden/>
    <w:unhideWhenUsed/>
    <w:rsid w:val="001F25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semiHidden/>
    <w:rsid w:val="001F25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 ZD</dc:creator>
  <cp:keywords/>
  <dc:description/>
  <cp:lastModifiedBy>Fujitsu ZD</cp:lastModifiedBy>
  <cp:revision>27</cp:revision>
  <cp:lastPrinted>2017-11-06T08:08:00Z</cp:lastPrinted>
  <dcterms:created xsi:type="dcterms:W3CDTF">2016-10-19T07:04:00Z</dcterms:created>
  <dcterms:modified xsi:type="dcterms:W3CDTF">2017-11-22T06:42:00Z</dcterms:modified>
</cp:coreProperties>
</file>